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2CCC" w14:textId="3CF73FB4" w:rsidR="009E640E" w:rsidRDefault="009E640E" w:rsidP="009E640E">
      <w:pPr>
        <w:jc w:val="center"/>
        <w:rPr>
          <w:b/>
          <w:szCs w:val="21"/>
        </w:rPr>
      </w:pPr>
      <w:r w:rsidRPr="00724422">
        <w:rPr>
          <w:rFonts w:hint="eastAsia"/>
          <w:b/>
          <w:szCs w:val="21"/>
        </w:rPr>
        <w:t>第</w:t>
      </w:r>
      <w:r w:rsidRPr="00724422">
        <w:rPr>
          <w:rFonts w:hint="eastAsia"/>
          <w:b/>
          <w:szCs w:val="21"/>
        </w:rPr>
        <w:t>33</w:t>
      </w:r>
      <w:r w:rsidRPr="00724422">
        <w:rPr>
          <w:rFonts w:hint="eastAsia"/>
          <w:b/>
          <w:szCs w:val="21"/>
        </w:rPr>
        <w:t>届全国高中化学奥林匹克</w:t>
      </w:r>
      <w:r w:rsidR="00CD2289">
        <w:rPr>
          <w:rFonts w:hint="eastAsia"/>
          <w:b/>
          <w:szCs w:val="21"/>
        </w:rPr>
        <w:t>(</w:t>
      </w:r>
      <w:r w:rsidR="00CD2289">
        <w:rPr>
          <w:rFonts w:hint="eastAsia"/>
          <w:b/>
          <w:szCs w:val="21"/>
        </w:rPr>
        <w:t>初赛</w:t>
      </w:r>
      <w:r w:rsidR="00CD2289">
        <w:rPr>
          <w:rFonts w:hint="eastAsia"/>
          <w:b/>
          <w:szCs w:val="21"/>
        </w:rPr>
        <w:t>)</w:t>
      </w:r>
      <w:r w:rsidR="00CD2289">
        <w:rPr>
          <w:rFonts w:hint="eastAsia"/>
          <w:b/>
          <w:szCs w:val="21"/>
        </w:rPr>
        <w:t>试题</w:t>
      </w:r>
    </w:p>
    <w:p w14:paraId="6842452E" w14:textId="50DEFADE" w:rsidR="009E640E" w:rsidRDefault="009E640E" w:rsidP="009E640E">
      <w:pPr>
        <w:jc w:val="center"/>
        <w:rPr>
          <w:rFonts w:cs="Times New Roman"/>
          <w:b/>
          <w:color w:val="000000"/>
          <w:szCs w:val="21"/>
        </w:rPr>
      </w:pPr>
      <w:r>
        <w:rPr>
          <w:rFonts w:cs="Times New Roman" w:hint="eastAsia"/>
          <w:b/>
          <w:color w:val="000000"/>
          <w:szCs w:val="21"/>
        </w:rPr>
        <w:t>（</w:t>
      </w:r>
      <w:r>
        <w:rPr>
          <w:rFonts w:cs="Times New Roman"/>
          <w:b/>
          <w:color w:val="000000"/>
          <w:szCs w:val="21"/>
        </w:rPr>
        <w:t>2019</w:t>
      </w:r>
      <w:r>
        <w:rPr>
          <w:rFonts w:cs="Times New Roman" w:hint="eastAsia"/>
          <w:b/>
          <w:color w:val="000000"/>
          <w:szCs w:val="21"/>
        </w:rPr>
        <w:t>年</w:t>
      </w:r>
      <w:r w:rsidR="00CD2289">
        <w:rPr>
          <w:rFonts w:cs="Times New Roman" w:hint="eastAsia"/>
          <w:b/>
          <w:color w:val="000000"/>
          <w:szCs w:val="21"/>
        </w:rPr>
        <w:t>9</w:t>
      </w:r>
      <w:r>
        <w:rPr>
          <w:rFonts w:cs="Times New Roman" w:hint="eastAsia"/>
          <w:b/>
          <w:color w:val="000000"/>
          <w:szCs w:val="21"/>
        </w:rPr>
        <w:t>月</w:t>
      </w:r>
      <w:r>
        <w:rPr>
          <w:rFonts w:cs="Times New Roman" w:hint="eastAsia"/>
          <w:b/>
          <w:color w:val="000000"/>
          <w:szCs w:val="21"/>
        </w:rPr>
        <w:t>7</w:t>
      </w:r>
      <w:r>
        <w:rPr>
          <w:rFonts w:cs="Times New Roman" w:hint="eastAsia"/>
          <w:b/>
          <w:color w:val="000000"/>
          <w:szCs w:val="21"/>
        </w:rPr>
        <w:t>日</w:t>
      </w:r>
      <w:r>
        <w:rPr>
          <w:rFonts w:cs="Times New Roman"/>
          <w:b/>
          <w:color w:val="000000"/>
          <w:szCs w:val="21"/>
        </w:rPr>
        <w:t xml:space="preserve"> </w:t>
      </w:r>
      <w:r w:rsidR="00CD2289">
        <w:rPr>
          <w:rFonts w:cs="Times New Roman"/>
          <w:b/>
          <w:color w:val="000000"/>
          <w:szCs w:val="21"/>
        </w:rPr>
        <w:t xml:space="preserve"> </w:t>
      </w:r>
      <w:r w:rsidR="00CD2289">
        <w:rPr>
          <w:rFonts w:cs="Times New Roman" w:hint="eastAsia"/>
          <w:b/>
          <w:color w:val="000000"/>
          <w:szCs w:val="21"/>
        </w:rPr>
        <w:t>9</w:t>
      </w:r>
      <w:r>
        <w:rPr>
          <w:rFonts w:cs="Times New Roman"/>
          <w:b/>
          <w:color w:val="000000"/>
          <w:szCs w:val="21"/>
        </w:rPr>
        <w:t>:</w:t>
      </w:r>
      <w:r w:rsidR="00CD2289">
        <w:rPr>
          <w:rFonts w:cs="Times New Roman" w:hint="eastAsia"/>
          <w:b/>
          <w:color w:val="000000"/>
          <w:szCs w:val="21"/>
        </w:rPr>
        <w:t>0</w:t>
      </w:r>
      <w:r>
        <w:rPr>
          <w:rFonts w:cs="Times New Roman"/>
          <w:b/>
          <w:color w:val="000000"/>
          <w:szCs w:val="21"/>
        </w:rPr>
        <w:t xml:space="preserve">0 ~ </w:t>
      </w:r>
      <w:r>
        <w:rPr>
          <w:rFonts w:cs="Times New Roman" w:hint="eastAsia"/>
          <w:b/>
          <w:color w:val="000000"/>
          <w:szCs w:val="21"/>
        </w:rPr>
        <w:t>1</w:t>
      </w:r>
      <w:r w:rsidR="00CD2289">
        <w:rPr>
          <w:rFonts w:cs="Times New Roman" w:hint="eastAsia"/>
          <w:b/>
          <w:color w:val="000000"/>
          <w:szCs w:val="21"/>
        </w:rPr>
        <w:t>2</w:t>
      </w:r>
      <w:r>
        <w:rPr>
          <w:rFonts w:cs="Times New Roman"/>
          <w:b/>
          <w:color w:val="000000"/>
          <w:szCs w:val="21"/>
        </w:rPr>
        <w:t>:</w:t>
      </w:r>
      <w:r w:rsidR="00CD2289">
        <w:rPr>
          <w:rFonts w:cs="Times New Roman" w:hint="eastAsia"/>
          <w:b/>
          <w:color w:val="000000"/>
          <w:szCs w:val="21"/>
        </w:rPr>
        <w:t>0</w:t>
      </w:r>
      <w:r>
        <w:rPr>
          <w:rFonts w:cs="Times New Roman"/>
          <w:b/>
          <w:color w:val="000000"/>
          <w:szCs w:val="21"/>
        </w:rPr>
        <w:t>0</w:t>
      </w:r>
      <w:r>
        <w:rPr>
          <w:rFonts w:cs="Times New Roman" w:hint="eastAsia"/>
          <w:b/>
          <w:color w:val="000000"/>
          <w:szCs w:val="21"/>
        </w:rPr>
        <w:t>）</w:t>
      </w:r>
      <w:bookmarkStart w:id="0" w:name="_Hlk15296944"/>
      <w:bookmarkStart w:id="1" w:name="_Hlk8781984"/>
    </w:p>
    <w:bookmarkEnd w:id="0"/>
    <w:bookmarkEnd w:id="1"/>
    <w:p w14:paraId="3238D0ED" w14:textId="77777777" w:rsidR="009E640E" w:rsidRDefault="009E640E" w:rsidP="009E640E">
      <w:pPr>
        <w:rPr>
          <w:rFonts w:cs="Times New Roman"/>
          <w:b/>
        </w:rPr>
      </w:pPr>
    </w:p>
    <w:p w14:paraId="4B0E3193" w14:textId="26DC5586" w:rsidR="003E47E4" w:rsidRPr="009E640E" w:rsidRDefault="009E640E">
      <w:pPr>
        <w:rPr>
          <w:b/>
          <w:bCs/>
        </w:rPr>
      </w:pPr>
      <w:r w:rsidRPr="009E640E">
        <w:rPr>
          <w:rFonts w:hint="eastAsia"/>
          <w:b/>
          <w:bCs/>
        </w:rPr>
        <w:t>第</w:t>
      </w:r>
      <w:r w:rsidRPr="009E640E">
        <w:rPr>
          <w:rFonts w:hint="eastAsia"/>
          <w:b/>
          <w:bCs/>
        </w:rPr>
        <w:t>1</w:t>
      </w:r>
      <w:r w:rsidRPr="009E640E">
        <w:rPr>
          <w:rFonts w:hint="eastAsia"/>
          <w:b/>
          <w:bCs/>
        </w:rPr>
        <w:t>题（</w:t>
      </w:r>
      <w:r>
        <w:rPr>
          <w:rFonts w:hint="eastAsia"/>
          <w:b/>
          <w:bCs/>
        </w:rPr>
        <w:t>10</w:t>
      </w:r>
      <w:r>
        <w:rPr>
          <w:rFonts w:hint="eastAsia"/>
          <w:b/>
          <w:bCs/>
        </w:rPr>
        <w:t>分</w:t>
      </w:r>
      <w:r w:rsidRPr="009E640E">
        <w:rPr>
          <w:rFonts w:hint="eastAsia"/>
          <w:b/>
          <w:bCs/>
        </w:rPr>
        <w:t>）</w:t>
      </w:r>
      <w:r>
        <w:rPr>
          <w:rFonts w:hint="eastAsia"/>
          <w:b/>
          <w:bCs/>
        </w:rPr>
        <w:t>简要回答问题：</w:t>
      </w:r>
    </w:p>
    <w:p w14:paraId="7D68535E" w14:textId="5FF35048" w:rsidR="009E640E" w:rsidRDefault="009E640E">
      <w:r w:rsidRPr="009E640E">
        <w:rPr>
          <w:rFonts w:hint="eastAsia"/>
          <w:b/>
          <w:bCs/>
        </w:rPr>
        <w:t>1-1</w:t>
      </w:r>
      <w:r>
        <w:t xml:space="preserve"> </w:t>
      </w:r>
      <w:r>
        <w:rPr>
          <w:rFonts w:hint="eastAsia"/>
        </w:rPr>
        <w:t>利用不同的催化剂，乙烯催化氧化可选择性地生成不同产物。产物</w:t>
      </w:r>
      <w:r w:rsidRPr="009E640E">
        <w:rPr>
          <w:rFonts w:ascii="Arial" w:hAnsi="Arial" w:cs="Arial"/>
          <w:b/>
          <w:bCs/>
        </w:rPr>
        <w:t>A</w:t>
      </w:r>
      <w:r>
        <w:rPr>
          <w:rFonts w:hint="eastAsia"/>
        </w:rPr>
        <w:t>可使石灰水变浑浊，写出与</w:t>
      </w:r>
      <w:r w:rsidRPr="009E640E">
        <w:rPr>
          <w:rFonts w:ascii="Arial" w:hAnsi="Arial" w:cs="Arial"/>
          <w:b/>
          <w:bCs/>
        </w:rPr>
        <w:t>A</w:t>
      </w:r>
      <w:r>
        <w:rPr>
          <w:rFonts w:hint="eastAsia"/>
        </w:rPr>
        <w:t>摩尔质量相等的其他所有产物的分子式和结构简式。</w:t>
      </w:r>
    </w:p>
    <w:p w14:paraId="145BC59B" w14:textId="2B68EE65" w:rsidR="009E640E" w:rsidRDefault="009E640E" w:rsidP="009E640E">
      <w:r w:rsidRPr="009E640E">
        <w:rPr>
          <w:rFonts w:hint="eastAsia"/>
          <w:b/>
          <w:bCs/>
        </w:rPr>
        <w:t>1-2</w:t>
      </w:r>
      <w:r>
        <w:t xml:space="preserve"> </w:t>
      </w:r>
      <w:r>
        <w:rPr>
          <w:rFonts w:hint="eastAsia"/>
        </w:rPr>
        <w:t>化合物</w:t>
      </w:r>
      <w:r>
        <w:rPr>
          <w:rFonts w:hint="eastAsia"/>
        </w:rPr>
        <w:t>Cs</w:t>
      </w:r>
      <w:r>
        <w:t>AuCl</w:t>
      </w:r>
      <w:r w:rsidRPr="009E640E">
        <w:rPr>
          <w:vertAlign w:val="subscript"/>
        </w:rPr>
        <w:t>3</w:t>
      </w:r>
      <w:r>
        <w:rPr>
          <w:rFonts w:hint="eastAsia"/>
        </w:rPr>
        <w:t>呈抗磁性，每个</w:t>
      </w:r>
      <w:r>
        <w:rPr>
          <w:rFonts w:hint="eastAsia"/>
        </w:rPr>
        <w:t>Cs</w:t>
      </w:r>
      <w:r w:rsidRPr="009E640E">
        <w:rPr>
          <w:rFonts w:hint="eastAsia"/>
          <w:vertAlign w:val="superscript"/>
        </w:rPr>
        <w:t>+</w:t>
      </w:r>
      <w:r>
        <w:rPr>
          <w:rFonts w:hint="eastAsia"/>
        </w:rPr>
        <w:t>周围有</w:t>
      </w:r>
      <w:r>
        <w:rPr>
          <w:rFonts w:hint="eastAsia"/>
        </w:rPr>
        <w:t>12</w:t>
      </w:r>
      <w:r>
        <w:rPr>
          <w:rFonts w:hint="eastAsia"/>
        </w:rPr>
        <w:t>个</w:t>
      </w:r>
      <w:r>
        <w:rPr>
          <w:rFonts w:hint="eastAsia"/>
        </w:rPr>
        <w:t>Cl</w:t>
      </w:r>
      <w:r w:rsidRPr="009E640E">
        <w:rPr>
          <w:rFonts w:hint="eastAsia"/>
          <w:vertAlign w:val="superscript"/>
        </w:rPr>
        <w:t>-</w:t>
      </w:r>
      <w:r>
        <w:rPr>
          <w:rFonts w:hint="eastAsia"/>
        </w:rPr>
        <w:t>离子，每个</w:t>
      </w:r>
      <w:r>
        <w:rPr>
          <w:rFonts w:hint="eastAsia"/>
        </w:rPr>
        <w:t>Cl</w:t>
      </w:r>
      <w:r w:rsidRPr="009E640E">
        <w:rPr>
          <w:rFonts w:hint="eastAsia"/>
          <w:vertAlign w:val="superscript"/>
        </w:rPr>
        <w:t>-</w:t>
      </w:r>
      <w:r>
        <w:rPr>
          <w:rFonts w:hint="eastAsia"/>
        </w:rPr>
        <w:t>离子周围有</w:t>
      </w:r>
      <w:r>
        <w:rPr>
          <w:rFonts w:hint="eastAsia"/>
        </w:rPr>
        <w:t>5</w:t>
      </w:r>
      <w:r>
        <w:rPr>
          <w:rFonts w:hint="eastAsia"/>
        </w:rPr>
        <w:t>个金属离子。金离子处在</w:t>
      </w:r>
      <w:r>
        <w:rPr>
          <w:rFonts w:hint="eastAsia"/>
        </w:rPr>
        <w:t>Cl</w:t>
      </w:r>
      <w:r w:rsidRPr="009E640E">
        <w:rPr>
          <w:rFonts w:hint="eastAsia"/>
          <w:vertAlign w:val="superscript"/>
        </w:rPr>
        <w:t>-</w:t>
      </w:r>
      <w:r>
        <w:rPr>
          <w:rFonts w:hint="eastAsia"/>
        </w:rPr>
        <w:t>围成的配位中心</w:t>
      </w:r>
      <w:r>
        <w:rPr>
          <w:rFonts w:hint="eastAsia"/>
        </w:rPr>
        <w:t>(</w:t>
      </w:r>
      <w:r>
        <w:rPr>
          <w:rFonts w:hint="eastAsia"/>
        </w:rPr>
        <w:t>也是对称中心</w:t>
      </w:r>
      <w:r>
        <w:rPr>
          <w:rFonts w:hint="eastAsia"/>
        </w:rPr>
        <w:t>)</w:t>
      </w:r>
      <w:r>
        <w:rPr>
          <w:rFonts w:hint="eastAsia"/>
        </w:rPr>
        <w:t>。写出该化合物中</w:t>
      </w:r>
      <w:r>
        <w:rPr>
          <w:rFonts w:hint="eastAsia"/>
        </w:rPr>
        <w:t>Au</w:t>
      </w:r>
      <w:r>
        <w:rPr>
          <w:rFonts w:hint="eastAsia"/>
        </w:rPr>
        <w:t>的氧化态及其对应的配位几何构型。</w:t>
      </w:r>
    </w:p>
    <w:p w14:paraId="738E74ED" w14:textId="08FECB96" w:rsidR="009E640E" w:rsidRDefault="009E640E" w:rsidP="009E640E">
      <w:r w:rsidRPr="009E640E">
        <w:rPr>
          <w:rFonts w:hint="eastAsia"/>
          <w:b/>
          <w:bCs/>
        </w:rPr>
        <w:t>1-3</w:t>
      </w:r>
      <w:r w:rsidRPr="009E640E">
        <w:rPr>
          <w:rFonts w:ascii="宋体" w:hAnsi="宋体"/>
        </w:rPr>
        <w:t xml:space="preserve"> 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月，嫦娥四号成功在月球着陆。探测器上的五星红旗由一类特殊的聚酰亚胺制成。以下为某种芳香族聚酰亚胺的合成路线：</w:t>
      </w:r>
    </w:p>
    <w:p w14:paraId="412C3582" w14:textId="5C9D8F17" w:rsidR="009E640E" w:rsidRDefault="008D576C" w:rsidP="008D576C">
      <w:pPr>
        <w:jc w:val="center"/>
      </w:pPr>
      <w:r>
        <w:object w:dxaOrig="7954" w:dyaOrig="2028" w14:anchorId="758078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25pt;height:101.25pt" o:ole="">
            <v:imagedata r:id="rId7" o:title=""/>
          </v:shape>
          <o:OLEObject Type="Embed" ProgID="ChemDraw.Document.6.0" ShapeID="_x0000_i1025" DrawAspect="Content" ObjectID="_1629362105" r:id="rId8"/>
        </w:object>
      </w:r>
    </w:p>
    <w:p w14:paraId="1E0EC728" w14:textId="2A73F92A" w:rsidR="009E640E" w:rsidRDefault="009E640E" w:rsidP="009E640E">
      <w:r>
        <w:rPr>
          <w:rFonts w:hint="eastAsia"/>
        </w:rPr>
        <w:t>画出</w:t>
      </w:r>
      <w:r w:rsidRPr="009E640E">
        <w:rPr>
          <w:rFonts w:ascii="Arial" w:hAnsi="Arial" w:cs="Arial"/>
          <w:b/>
          <w:bCs/>
        </w:rPr>
        <w:t>A</w:t>
      </w:r>
      <w:r>
        <w:rPr>
          <w:rFonts w:hint="eastAsia"/>
        </w:rPr>
        <w:t>、</w:t>
      </w:r>
      <w:r w:rsidRPr="009E640E">
        <w:rPr>
          <w:rFonts w:ascii="Arial" w:hAnsi="Arial" w:cs="Arial"/>
          <w:b/>
          <w:bCs/>
        </w:rPr>
        <w:t>B</w:t>
      </w:r>
      <w:r>
        <w:rPr>
          <w:rFonts w:hint="eastAsia"/>
        </w:rPr>
        <w:t>、</w:t>
      </w:r>
      <w:r w:rsidRPr="009E640E">
        <w:rPr>
          <w:rFonts w:ascii="Arial" w:hAnsi="Arial" w:cs="Arial"/>
          <w:b/>
          <w:bCs/>
        </w:rPr>
        <w:t>C</w:t>
      </w:r>
      <w:r>
        <w:rPr>
          <w:rFonts w:hint="eastAsia"/>
        </w:rPr>
        <w:t>的结构简式。</w:t>
      </w:r>
    </w:p>
    <w:p w14:paraId="3E2A94DA" w14:textId="029D4BD0" w:rsidR="009E640E" w:rsidRDefault="009E640E" w:rsidP="009E640E"/>
    <w:p w14:paraId="418EE209" w14:textId="77777777" w:rsidR="009E640E" w:rsidRDefault="009E640E" w:rsidP="009E640E">
      <w:pPr>
        <w:rPr>
          <w:b/>
        </w:rPr>
      </w:pPr>
      <w:r>
        <w:rPr>
          <w:rFonts w:hint="eastAsia"/>
          <w:b/>
        </w:rPr>
        <w:t>第</w:t>
      </w:r>
      <w:r>
        <w:rPr>
          <w:rFonts w:hint="eastAsia"/>
          <w:b/>
        </w:rPr>
        <w:t>2</w:t>
      </w:r>
      <w:r>
        <w:rPr>
          <w:rFonts w:hint="eastAsia"/>
          <w:b/>
        </w:rPr>
        <w:t>题（</w:t>
      </w:r>
      <w:r>
        <w:rPr>
          <w:rFonts w:hint="eastAsia"/>
          <w:b/>
        </w:rPr>
        <w:t>6</w:t>
      </w:r>
      <w:r>
        <w:rPr>
          <w:rFonts w:hint="eastAsia"/>
          <w:b/>
        </w:rPr>
        <w:t>分）</w:t>
      </w:r>
    </w:p>
    <w:p w14:paraId="21823B94" w14:textId="77777777" w:rsidR="009E640E" w:rsidRDefault="009E640E" w:rsidP="009E640E">
      <w:r>
        <w:rPr>
          <w:rFonts w:hint="eastAsia"/>
          <w:b/>
        </w:rPr>
        <w:t>2-1</w:t>
      </w:r>
      <w:r w:rsidRPr="009E640E">
        <w:rPr>
          <w:rFonts w:ascii="宋体" w:hAnsi="宋体"/>
          <w:b/>
        </w:rPr>
        <w:t xml:space="preserve"> </w:t>
      </w:r>
      <w:r w:rsidRPr="009E640E">
        <w:rPr>
          <w:bCs/>
          <w:vertAlign w:val="superscript"/>
        </w:rPr>
        <w:t>48</w:t>
      </w:r>
      <w:r>
        <w:t>Ca</w:t>
      </w:r>
      <w:r>
        <w:rPr>
          <w:rFonts w:hint="eastAsia"/>
        </w:rPr>
        <w:t>轰击</w:t>
      </w:r>
      <w:r>
        <w:rPr>
          <w:rFonts w:hint="eastAsia"/>
          <w:vertAlign w:val="superscript"/>
        </w:rPr>
        <w:t>249</w:t>
      </w:r>
      <w:r>
        <w:t>C</w:t>
      </w:r>
      <w:r>
        <w:rPr>
          <w:rFonts w:hint="eastAsia"/>
        </w:rPr>
        <w:t>f</w:t>
      </w:r>
      <w:r>
        <w:rPr>
          <w:rFonts w:hint="eastAsia"/>
        </w:rPr>
        <w:t>，生成第</w:t>
      </w:r>
      <w:r>
        <w:rPr>
          <w:rFonts w:hint="eastAsia"/>
        </w:rPr>
        <w:t>118</w:t>
      </w:r>
      <w:r>
        <w:rPr>
          <w:rFonts w:hint="eastAsia"/>
        </w:rPr>
        <w:t>号元素</w:t>
      </w:r>
      <w:r>
        <w:rPr>
          <w:rFonts w:hint="eastAsia"/>
        </w:rPr>
        <w:t>(</w:t>
      </w:r>
      <w:proofErr w:type="spellStart"/>
      <w:r>
        <w:t>Og</w:t>
      </w:r>
      <w:proofErr w:type="spellEnd"/>
      <w:r>
        <w:t>)</w:t>
      </w:r>
      <w:r>
        <w:rPr>
          <w:rFonts w:hint="eastAsia"/>
        </w:rPr>
        <w:t>并放出</w:t>
      </w:r>
      <w:r>
        <w:rPr>
          <w:rFonts w:hint="eastAsia"/>
        </w:rPr>
        <w:t>3</w:t>
      </w:r>
      <w:r>
        <w:rPr>
          <w:rFonts w:hint="eastAsia"/>
        </w:rPr>
        <w:t>个中子。写出配平的核反应方程式。</w:t>
      </w:r>
    </w:p>
    <w:p w14:paraId="1C345B1C" w14:textId="1BFE2EAB" w:rsidR="009E640E" w:rsidRDefault="009E640E" w:rsidP="009E640E">
      <w:r>
        <w:rPr>
          <w:rFonts w:hint="eastAsia"/>
          <w:b/>
        </w:rPr>
        <w:t>2-2</w:t>
      </w:r>
      <w:r>
        <w:rPr>
          <w:b/>
        </w:rPr>
        <w:t xml:space="preserve"> </w:t>
      </w:r>
      <w:r>
        <w:rPr>
          <w:rFonts w:hint="eastAsia"/>
        </w:rPr>
        <w:t>推出二元氧化物</w:t>
      </w:r>
      <w:r>
        <w:rPr>
          <w:rFonts w:hint="eastAsia"/>
        </w:rPr>
        <w:t>(</w:t>
      </w:r>
      <w:r>
        <w:rPr>
          <w:rFonts w:hint="eastAsia"/>
        </w:rPr>
        <w:t>稳定物质</w:t>
      </w:r>
      <w:r>
        <w:rPr>
          <w:rFonts w:hint="eastAsia"/>
        </w:rPr>
        <w:t>)</w:t>
      </w:r>
      <w:r>
        <w:rPr>
          <w:rFonts w:hint="eastAsia"/>
        </w:rPr>
        <w:t>中含氧量最高的化合物。</w:t>
      </w:r>
    </w:p>
    <w:p w14:paraId="1F97F972" w14:textId="77777777" w:rsidR="009E640E" w:rsidRPr="00322DD8" w:rsidRDefault="009E640E" w:rsidP="009E640E">
      <w:r>
        <w:rPr>
          <w:rFonts w:hint="eastAsia"/>
          <w:b/>
        </w:rPr>
        <w:t>2-3</w:t>
      </w:r>
      <w:r w:rsidRPr="009E640E">
        <w:rPr>
          <w:rFonts w:ascii="宋体" w:hAnsi="宋体"/>
          <w:b/>
        </w:rPr>
        <w:t xml:space="preserve"> </w:t>
      </w:r>
      <w:r>
        <w:rPr>
          <w:rFonts w:hint="eastAsia"/>
        </w:rPr>
        <w:t>9.413g</w:t>
      </w:r>
      <w:r>
        <w:rPr>
          <w:rFonts w:hint="eastAsia"/>
        </w:rPr>
        <w:t>位置二元气体化合物含有</w:t>
      </w:r>
      <w:r>
        <w:rPr>
          <w:rFonts w:hint="eastAsia"/>
        </w:rPr>
        <w:t>0.003227g</w:t>
      </w:r>
      <w:r>
        <w:rPr>
          <w:rFonts w:hint="eastAsia"/>
        </w:rPr>
        <w:t>电子，推出该未知物，写出化学式</w:t>
      </w:r>
    </w:p>
    <w:p w14:paraId="67720B27" w14:textId="74F4C20F" w:rsidR="009E640E" w:rsidRDefault="009E640E" w:rsidP="009E640E"/>
    <w:p w14:paraId="1A6EEFA1" w14:textId="77777777" w:rsidR="008D576C" w:rsidRDefault="008D576C" w:rsidP="008D576C">
      <w:r>
        <w:rPr>
          <w:rFonts w:hint="eastAsia"/>
          <w:b/>
        </w:rPr>
        <w:t>第</w:t>
      </w:r>
      <w:r>
        <w:rPr>
          <w:rFonts w:hint="eastAsia"/>
          <w:b/>
        </w:rPr>
        <w:t>3</w:t>
      </w:r>
      <w:r>
        <w:rPr>
          <w:rFonts w:hint="eastAsia"/>
          <w:b/>
        </w:rPr>
        <w:t>题（</w:t>
      </w:r>
      <w:r>
        <w:rPr>
          <w:rFonts w:hint="eastAsia"/>
          <w:b/>
        </w:rPr>
        <w:t>10</w:t>
      </w:r>
      <w:r>
        <w:rPr>
          <w:rFonts w:hint="eastAsia"/>
          <w:b/>
        </w:rPr>
        <w:t>分）</w:t>
      </w:r>
      <w:r>
        <w:rPr>
          <w:rFonts w:hint="eastAsia"/>
        </w:rPr>
        <w:t>高炉炼铁是重要的工业过程，冶炼过程中设计如下反应：</w:t>
      </w:r>
    </w:p>
    <w:p w14:paraId="2CEBB521" w14:textId="253C3284" w:rsidR="008D576C" w:rsidRDefault="007912C2" w:rsidP="007912C2">
      <w:pPr>
        <w:ind w:firstLineChars="650" w:firstLine="1365"/>
      </w:pPr>
      <w:r>
        <w:rPr>
          <w:rFonts w:hint="eastAsia"/>
        </w:rPr>
        <w:t>(</w:t>
      </w:r>
      <w:r w:rsidR="008D576C">
        <w:rPr>
          <w:rFonts w:hint="eastAsia"/>
        </w:rPr>
        <w:t>1</w:t>
      </w:r>
      <w:r>
        <w:rPr>
          <w:rFonts w:hint="eastAsia"/>
        </w:rPr>
        <w:t>)</w:t>
      </w:r>
      <w:r w:rsidR="008D576C">
        <w:rPr>
          <w:rFonts w:hint="eastAsia"/>
        </w:rPr>
        <w:t xml:space="preserve"> </w:t>
      </w:r>
      <w:proofErr w:type="spellStart"/>
      <w:r w:rsidR="008D576C">
        <w:t>FeO</w:t>
      </w:r>
      <w:proofErr w:type="spellEnd"/>
      <w:r w:rsidR="008D576C">
        <w:rPr>
          <w:rFonts w:hint="eastAsia"/>
        </w:rPr>
        <w:t>(</w:t>
      </w:r>
      <w:r w:rsidR="008D576C">
        <w:t>s)</w:t>
      </w:r>
      <w:r>
        <w:t xml:space="preserve"> </w:t>
      </w:r>
      <w:r w:rsidR="008D576C">
        <w:t>+</w:t>
      </w:r>
      <w:r>
        <w:t xml:space="preserve"> </w:t>
      </w:r>
      <w:r w:rsidR="008D576C">
        <w:t>CO(g)</w:t>
      </w:r>
      <w:r>
        <w:t xml:space="preserve"> </w:t>
      </w:r>
      <w:r w:rsidR="008D576C">
        <w:rPr>
          <w:rFonts w:hint="eastAsia"/>
        </w:rPr>
        <w:t>→</w:t>
      </w:r>
      <w:r>
        <w:rPr>
          <w:rFonts w:hint="eastAsia"/>
        </w:rPr>
        <w:t xml:space="preserve"> </w:t>
      </w:r>
      <w:r w:rsidR="008D576C">
        <w:t>F</w:t>
      </w:r>
      <w:r w:rsidR="008D576C">
        <w:rPr>
          <w:rFonts w:hint="eastAsia"/>
        </w:rPr>
        <w:t>e</w:t>
      </w:r>
      <w:r w:rsidR="008D576C">
        <w:t>(s)</w:t>
      </w:r>
      <w:r>
        <w:t xml:space="preserve"> </w:t>
      </w:r>
      <w:r w:rsidR="008D576C">
        <w:rPr>
          <w:rFonts w:hint="eastAsia"/>
        </w:rPr>
        <w:t>+</w:t>
      </w:r>
      <w:r>
        <w:t xml:space="preserve"> </w:t>
      </w:r>
      <w:r w:rsidR="008D576C">
        <w:t>CO</w:t>
      </w:r>
      <w:r w:rsidR="008D576C">
        <w:rPr>
          <w:vertAlign w:val="subscript"/>
        </w:rPr>
        <w:t>2</w:t>
      </w:r>
      <w:r w:rsidR="008D576C">
        <w:t>(</w:t>
      </w:r>
      <w:r w:rsidR="008D576C">
        <w:rPr>
          <w:rFonts w:hint="eastAsia"/>
        </w:rPr>
        <w:t>g</w:t>
      </w:r>
      <w:r w:rsidR="008D576C">
        <w:t xml:space="preserve">) </w:t>
      </w:r>
      <w:r>
        <w:t xml:space="preserve">     </w:t>
      </w:r>
      <w:r w:rsidR="008D576C" w:rsidRPr="007912C2">
        <w:rPr>
          <w:i/>
          <w:iCs/>
        </w:rPr>
        <w:t>K</w:t>
      </w:r>
      <w:r w:rsidR="008D576C">
        <w:rPr>
          <w:vertAlign w:val="subscript"/>
        </w:rPr>
        <w:t>1</w:t>
      </w:r>
      <w:r>
        <w:rPr>
          <w:vertAlign w:val="subscript"/>
        </w:rPr>
        <w:t xml:space="preserve"> </w:t>
      </w:r>
      <w:r w:rsidR="008D576C">
        <w:t>=</w:t>
      </w:r>
      <w:r>
        <w:t xml:space="preserve"> </w:t>
      </w:r>
      <w:r w:rsidR="008D576C">
        <w:t>1</w:t>
      </w:r>
      <w:r>
        <w:t>.</w:t>
      </w:r>
      <w:r w:rsidR="008D576C">
        <w:t>00</w:t>
      </w:r>
      <w:r>
        <w:t xml:space="preserve">   </w:t>
      </w:r>
      <w:r w:rsidR="008D576C">
        <w:t>(T</w:t>
      </w:r>
      <w:r>
        <w:t xml:space="preserve"> </w:t>
      </w:r>
      <w:r w:rsidR="008D576C">
        <w:t>=</w:t>
      </w:r>
      <w:r>
        <w:t xml:space="preserve"> </w:t>
      </w:r>
      <w:r w:rsidR="008D576C">
        <w:t>1200K)</w:t>
      </w:r>
    </w:p>
    <w:p w14:paraId="69906AF5" w14:textId="564FE14F" w:rsidR="008D576C" w:rsidRDefault="007912C2" w:rsidP="007912C2">
      <w:pPr>
        <w:ind w:firstLineChars="650" w:firstLine="1365"/>
      </w:pPr>
      <w:r>
        <w:rPr>
          <w:rFonts w:hint="eastAsia"/>
        </w:rPr>
        <w:t>(</w:t>
      </w:r>
      <w:r w:rsidR="008D576C">
        <w:rPr>
          <w:rFonts w:hint="eastAsia"/>
        </w:rPr>
        <w:t>2</w:t>
      </w:r>
      <w:r>
        <w:rPr>
          <w:rFonts w:hint="eastAsia"/>
        </w:rPr>
        <w:t>)</w:t>
      </w:r>
      <w:r>
        <w:t xml:space="preserve"> </w:t>
      </w:r>
      <w:proofErr w:type="spellStart"/>
      <w:r w:rsidR="008D576C">
        <w:rPr>
          <w:rFonts w:hint="eastAsia"/>
        </w:rPr>
        <w:t>Fe</w:t>
      </w:r>
      <w:r w:rsidR="008D576C">
        <w:t>O</w:t>
      </w:r>
      <w:proofErr w:type="spellEnd"/>
      <w:r w:rsidR="008D576C">
        <w:t>(s)</w:t>
      </w:r>
      <w:r>
        <w:t xml:space="preserve"> </w:t>
      </w:r>
      <w:r w:rsidR="008D576C">
        <w:t>+</w:t>
      </w:r>
      <w:r>
        <w:t xml:space="preserve"> </w:t>
      </w:r>
      <w:r w:rsidR="008D576C">
        <w:t>C(s)</w:t>
      </w:r>
      <w:r>
        <w:t xml:space="preserve"> </w:t>
      </w:r>
      <w:r w:rsidR="008D576C">
        <w:rPr>
          <w:rFonts w:hint="eastAsia"/>
        </w:rPr>
        <w:t>→</w:t>
      </w:r>
      <w:r>
        <w:rPr>
          <w:rFonts w:hint="eastAsia"/>
        </w:rPr>
        <w:t xml:space="preserve"> </w:t>
      </w:r>
      <w:r w:rsidR="008D576C">
        <w:t>F</w:t>
      </w:r>
      <w:r w:rsidR="008D576C">
        <w:rPr>
          <w:rFonts w:hint="eastAsia"/>
        </w:rPr>
        <w:t>e</w:t>
      </w:r>
      <w:r w:rsidR="008D576C">
        <w:t>(s)</w:t>
      </w:r>
      <w:r>
        <w:t xml:space="preserve"> </w:t>
      </w:r>
      <w:r w:rsidR="008D576C">
        <w:t>+</w:t>
      </w:r>
      <w:r>
        <w:t xml:space="preserve"> </w:t>
      </w:r>
      <w:r w:rsidR="008D576C">
        <w:t xml:space="preserve">CO(g)      </w:t>
      </w:r>
      <w:r>
        <w:t xml:space="preserve"> </w:t>
      </w:r>
      <w:r w:rsidR="008D576C">
        <w:t xml:space="preserve"> </w:t>
      </w:r>
      <w:r w:rsidR="008D576C" w:rsidRPr="007912C2">
        <w:rPr>
          <w:i/>
          <w:iCs/>
        </w:rPr>
        <w:t>K</w:t>
      </w:r>
      <w:r w:rsidR="008D576C">
        <w:rPr>
          <w:vertAlign w:val="subscript"/>
        </w:rPr>
        <w:t>2</w:t>
      </w:r>
      <w:r w:rsidR="008D576C">
        <w:t xml:space="preserve">        </w:t>
      </w:r>
      <w:r>
        <w:t xml:space="preserve"> </w:t>
      </w:r>
      <w:r w:rsidR="008D576C">
        <w:t>(T</w:t>
      </w:r>
      <w:r>
        <w:t xml:space="preserve"> </w:t>
      </w:r>
      <w:r w:rsidR="008D576C">
        <w:t>=</w:t>
      </w:r>
      <w:r>
        <w:t xml:space="preserve"> </w:t>
      </w:r>
      <w:r w:rsidR="008D576C">
        <w:t>1200K)</w:t>
      </w:r>
    </w:p>
    <w:p w14:paraId="51836A3E" w14:textId="708D389E" w:rsidR="007912C2" w:rsidRDefault="007912C2" w:rsidP="007912C2">
      <w:pPr>
        <w:ind w:firstLineChars="650" w:firstLine="1365"/>
      </w:pPr>
      <w:r>
        <w:rPr>
          <w:rFonts w:hint="eastAsia"/>
        </w:rPr>
        <w:t>气体常数</w:t>
      </w:r>
      <w:r w:rsidRPr="007912C2">
        <w:rPr>
          <w:rFonts w:hint="eastAsia"/>
          <w:i/>
          <w:iCs/>
        </w:rPr>
        <w:t>R</w:t>
      </w:r>
      <w:r>
        <w:t xml:space="preserve"> </w:t>
      </w:r>
      <w:r>
        <w:rPr>
          <w:rFonts w:hint="eastAsia"/>
        </w:rPr>
        <w:t>=</w:t>
      </w:r>
      <w:r>
        <w:t xml:space="preserve"> 8.314 J</w:t>
      </w:r>
      <w:r w:rsidRPr="007912C2">
        <w:rPr>
          <w:rFonts w:cs="Times New Roman"/>
        </w:rPr>
        <w:t>·</w:t>
      </w:r>
      <w:r>
        <w:rPr>
          <w:rFonts w:hint="eastAsia"/>
        </w:rPr>
        <w:t>mol</w:t>
      </w:r>
      <w:r w:rsidRPr="007912C2">
        <w:rPr>
          <w:rFonts w:hint="eastAsia"/>
          <w:vertAlign w:val="superscript"/>
        </w:rPr>
        <w:t>-1</w:t>
      </w:r>
      <w:r w:rsidRPr="007912C2">
        <w:rPr>
          <w:rFonts w:cs="Times New Roman"/>
        </w:rPr>
        <w:t>·</w:t>
      </w:r>
      <w:r>
        <w:rPr>
          <w:rFonts w:hint="eastAsia"/>
        </w:rPr>
        <w:t>K</w:t>
      </w:r>
      <w:r w:rsidRPr="007912C2">
        <w:rPr>
          <w:rFonts w:hint="eastAsia"/>
          <w:vertAlign w:val="superscript"/>
        </w:rPr>
        <w:t>-1</w:t>
      </w:r>
      <w:r>
        <w:rPr>
          <w:rFonts w:hint="eastAsia"/>
        </w:rPr>
        <w:t>；相关热力学数据</w:t>
      </w:r>
      <w:r>
        <w:rPr>
          <w:rFonts w:hint="eastAsia"/>
        </w:rPr>
        <w:t>(</w:t>
      </w:r>
      <w:r>
        <w:t>298 K)</w:t>
      </w:r>
      <w:r>
        <w:rPr>
          <w:rFonts w:hint="eastAsia"/>
        </w:rPr>
        <w:t>列入下表：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800"/>
        <w:gridCol w:w="648"/>
        <w:gridCol w:w="1138"/>
        <w:gridCol w:w="753"/>
        <w:gridCol w:w="823"/>
      </w:tblGrid>
      <w:tr w:rsidR="008D576C" w:rsidRPr="00D059E9" w14:paraId="32450F65" w14:textId="77777777" w:rsidTr="00E061D5">
        <w:trPr>
          <w:jc w:val="center"/>
        </w:trPr>
        <w:tc>
          <w:tcPr>
            <w:tcW w:w="0" w:type="auto"/>
          </w:tcPr>
          <w:p w14:paraId="2AC52C58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</w:p>
        </w:tc>
        <w:tc>
          <w:tcPr>
            <w:tcW w:w="0" w:type="auto"/>
            <w:vAlign w:val="center"/>
          </w:tcPr>
          <w:p w14:paraId="6942F6D2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proofErr w:type="spellStart"/>
            <w:r w:rsidRPr="00E061D5">
              <w:rPr>
                <w:rFonts w:cs="Times New Roman"/>
              </w:rPr>
              <w:t>FeO</w:t>
            </w:r>
            <w:proofErr w:type="spellEnd"/>
            <w:r w:rsidRPr="00E061D5">
              <w:rPr>
                <w:rFonts w:cs="Times New Roman"/>
              </w:rPr>
              <w:t>(s)</w:t>
            </w:r>
          </w:p>
        </w:tc>
        <w:tc>
          <w:tcPr>
            <w:tcW w:w="0" w:type="auto"/>
            <w:vAlign w:val="center"/>
          </w:tcPr>
          <w:p w14:paraId="4903CD3D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Fe(s)</w:t>
            </w:r>
          </w:p>
        </w:tc>
        <w:tc>
          <w:tcPr>
            <w:tcW w:w="0" w:type="auto"/>
            <w:vAlign w:val="center"/>
          </w:tcPr>
          <w:p w14:paraId="31E57161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C(s)(</w:t>
            </w:r>
            <w:r w:rsidRPr="00E061D5">
              <w:rPr>
                <w:rFonts w:cs="Times New Roman"/>
              </w:rPr>
              <w:t>石墨</w:t>
            </w:r>
            <w:r w:rsidRPr="00E061D5">
              <w:rPr>
                <w:rFonts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4A3B765F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CO(g)</w:t>
            </w:r>
          </w:p>
        </w:tc>
        <w:tc>
          <w:tcPr>
            <w:tcW w:w="0" w:type="auto"/>
            <w:vAlign w:val="center"/>
          </w:tcPr>
          <w:p w14:paraId="6638F612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CO</w:t>
            </w:r>
            <w:r w:rsidRPr="00E061D5">
              <w:rPr>
                <w:rFonts w:cs="Times New Roman"/>
                <w:vertAlign w:val="subscript"/>
              </w:rPr>
              <w:t>2</w:t>
            </w:r>
            <w:r w:rsidRPr="00E061D5">
              <w:rPr>
                <w:rFonts w:cs="Times New Roman"/>
              </w:rPr>
              <w:t>(g)</w:t>
            </w:r>
          </w:p>
        </w:tc>
      </w:tr>
      <w:tr w:rsidR="008D576C" w:rsidRPr="00D059E9" w14:paraId="4FAB0660" w14:textId="77777777" w:rsidTr="00E061D5">
        <w:trPr>
          <w:jc w:val="center"/>
        </w:trPr>
        <w:tc>
          <w:tcPr>
            <w:tcW w:w="0" w:type="auto"/>
          </w:tcPr>
          <w:p w14:paraId="1E6C5D07" w14:textId="18EF8205" w:rsidR="008D576C" w:rsidRPr="00E061D5" w:rsidRDefault="00E061D5" w:rsidP="00E061D5">
            <w:pPr>
              <w:jc w:val="center"/>
              <w:rPr>
                <w:iCs/>
              </w:rPr>
            </w:pPr>
            <w:proofErr w:type="spellStart"/>
            <w:r>
              <w:t>Δ</w:t>
            </w:r>
            <w:r w:rsidRPr="00E061D5">
              <w:rPr>
                <w:vertAlign w:val="subscript"/>
              </w:rPr>
              <w:t>f</w:t>
            </w:r>
            <w:r>
              <w:rPr>
                <w:i/>
              </w:rPr>
              <w:t>H</w:t>
            </w:r>
            <w:r w:rsidRPr="00E061D5">
              <w:rPr>
                <w:iCs/>
                <w:vertAlign w:val="subscript"/>
              </w:rPr>
              <w:t>m</w:t>
            </w:r>
            <w:proofErr w:type="spellEnd"/>
            <w:r>
              <w:rPr>
                <w:vertAlign w:val="superscript"/>
              </w:rPr>
              <w:sym w:font="Webdings" w:char="F079"/>
            </w:r>
            <w:r w:rsidRPr="00E061D5">
              <w:rPr>
                <w:rFonts w:cs="Times New Roman"/>
              </w:rPr>
              <w:t xml:space="preserve"> </w:t>
            </w:r>
            <w:r w:rsidR="008D576C" w:rsidRPr="00E061D5">
              <w:rPr>
                <w:rFonts w:cs="Times New Roman"/>
              </w:rPr>
              <w:t>(KJ·mol</w:t>
            </w:r>
            <w:r w:rsidR="008D576C" w:rsidRPr="00E061D5">
              <w:rPr>
                <w:rFonts w:cs="Times New Roman"/>
                <w:vertAlign w:val="superscript"/>
              </w:rPr>
              <w:t>-1</w:t>
            </w:r>
            <w:r w:rsidR="008D576C" w:rsidRPr="00E061D5">
              <w:rPr>
                <w:rFonts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3E398606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-272.0</w:t>
            </w:r>
          </w:p>
        </w:tc>
        <w:tc>
          <w:tcPr>
            <w:tcW w:w="0" w:type="auto"/>
            <w:vAlign w:val="center"/>
          </w:tcPr>
          <w:p w14:paraId="3FD75BA9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14:paraId="43E4472C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14:paraId="278B4897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-110.5</w:t>
            </w:r>
          </w:p>
        </w:tc>
        <w:tc>
          <w:tcPr>
            <w:tcW w:w="0" w:type="auto"/>
            <w:vAlign w:val="center"/>
          </w:tcPr>
          <w:p w14:paraId="256C8806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-393.5</w:t>
            </w:r>
          </w:p>
        </w:tc>
      </w:tr>
      <w:tr w:rsidR="008D576C" w:rsidRPr="00D059E9" w14:paraId="5D55B657" w14:textId="77777777" w:rsidTr="00E061D5">
        <w:trPr>
          <w:jc w:val="center"/>
        </w:trPr>
        <w:tc>
          <w:tcPr>
            <w:tcW w:w="0" w:type="auto"/>
          </w:tcPr>
          <w:p w14:paraId="6F20738E" w14:textId="3FC8019C" w:rsidR="008D576C" w:rsidRPr="00E061D5" w:rsidRDefault="00E061D5" w:rsidP="00E061D5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i/>
              </w:rPr>
              <w:t>S</w:t>
            </w:r>
            <w:r w:rsidRPr="007912C2">
              <w:rPr>
                <w:iCs/>
                <w:vertAlign w:val="subscript"/>
              </w:rPr>
              <w:t>m</w:t>
            </w:r>
            <w:proofErr w:type="spellEnd"/>
            <w:r>
              <w:rPr>
                <w:vertAlign w:val="superscript"/>
              </w:rPr>
              <w:sym w:font="Webdings" w:char="F079"/>
            </w:r>
            <w:r w:rsidRPr="00E061D5">
              <w:rPr>
                <w:rFonts w:cs="Times New Roman"/>
              </w:rPr>
              <w:t xml:space="preserve"> </w:t>
            </w:r>
            <w:r w:rsidR="008D576C" w:rsidRPr="00E061D5">
              <w:rPr>
                <w:rFonts w:cs="Times New Roman"/>
              </w:rPr>
              <w:t>(J·mol</w:t>
            </w:r>
            <w:r w:rsidR="008D576C" w:rsidRPr="00E061D5">
              <w:rPr>
                <w:rFonts w:cs="Times New Roman"/>
                <w:vertAlign w:val="superscript"/>
              </w:rPr>
              <w:t>-1</w:t>
            </w:r>
            <w:r w:rsidR="008D576C" w:rsidRPr="00E061D5">
              <w:rPr>
                <w:rFonts w:cs="Times New Roman"/>
              </w:rPr>
              <w:t>·K</w:t>
            </w:r>
            <w:r w:rsidR="008D576C" w:rsidRPr="00E061D5">
              <w:rPr>
                <w:rFonts w:cs="Times New Roman"/>
                <w:vertAlign w:val="superscript"/>
              </w:rPr>
              <w:t>-1</w:t>
            </w:r>
            <w:r w:rsidR="008D576C" w:rsidRPr="00E061D5">
              <w:rPr>
                <w:rFonts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4AFDF0E4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60.75</w:t>
            </w:r>
          </w:p>
        </w:tc>
        <w:tc>
          <w:tcPr>
            <w:tcW w:w="0" w:type="auto"/>
            <w:vAlign w:val="center"/>
          </w:tcPr>
          <w:p w14:paraId="0B0F40A9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27.3</w:t>
            </w:r>
          </w:p>
        </w:tc>
        <w:tc>
          <w:tcPr>
            <w:tcW w:w="0" w:type="auto"/>
            <w:vAlign w:val="center"/>
          </w:tcPr>
          <w:p w14:paraId="63304119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5.74</w:t>
            </w:r>
          </w:p>
        </w:tc>
        <w:tc>
          <w:tcPr>
            <w:tcW w:w="0" w:type="auto"/>
            <w:vAlign w:val="center"/>
          </w:tcPr>
          <w:p w14:paraId="4D3E54A4" w14:textId="77777777" w:rsidR="008D576C" w:rsidRPr="00E061D5" w:rsidRDefault="008D576C" w:rsidP="00E061D5">
            <w:pPr>
              <w:jc w:val="center"/>
              <w:rPr>
                <w:rFonts w:cs="Times New Roman"/>
              </w:rPr>
            </w:pPr>
            <w:r w:rsidRPr="00E061D5">
              <w:rPr>
                <w:rFonts w:cs="Times New Roman"/>
              </w:rPr>
              <w:t>/</w:t>
            </w:r>
          </w:p>
        </w:tc>
        <w:tc>
          <w:tcPr>
            <w:tcW w:w="0" w:type="auto"/>
            <w:vAlign w:val="center"/>
          </w:tcPr>
          <w:p w14:paraId="6B41FB61" w14:textId="77777777" w:rsidR="008D576C" w:rsidRPr="00E061D5" w:rsidRDefault="008D576C" w:rsidP="00E061D5">
            <w:pPr>
              <w:jc w:val="center"/>
              <w:rPr>
                <w:rFonts w:cs="Times New Roman"/>
                <w:i/>
                <w:iCs/>
              </w:rPr>
            </w:pPr>
            <w:r w:rsidRPr="00E061D5">
              <w:rPr>
                <w:rFonts w:cs="Times New Roman"/>
                <w:i/>
                <w:iCs/>
              </w:rPr>
              <w:t>x</w:t>
            </w:r>
          </w:p>
        </w:tc>
      </w:tr>
    </w:tbl>
    <w:p w14:paraId="3ECA0D97" w14:textId="74C20380" w:rsidR="008D576C" w:rsidRDefault="008D576C" w:rsidP="008D576C">
      <w:r>
        <w:rPr>
          <w:rFonts w:hint="eastAsia"/>
          <w:b/>
        </w:rPr>
        <w:t>3-1</w:t>
      </w:r>
      <w:r>
        <w:rPr>
          <w:b/>
        </w:rPr>
        <w:t xml:space="preserve"> </w:t>
      </w:r>
      <w:r>
        <w:rPr>
          <w:rFonts w:hint="eastAsia"/>
        </w:rPr>
        <w:t>假设上述反应体系在密闭条件下达平衡时总压为</w:t>
      </w:r>
      <w:r>
        <w:rPr>
          <w:rFonts w:hint="eastAsia"/>
        </w:rPr>
        <w:t>1200</w:t>
      </w:r>
      <w:r w:rsidR="007912C2">
        <w:t xml:space="preserve"> </w:t>
      </w:r>
      <w:r>
        <w:rPr>
          <w:rFonts w:hint="eastAsia"/>
        </w:rPr>
        <w:t>k</w:t>
      </w:r>
      <w:r>
        <w:t>P</w:t>
      </w:r>
      <w:r>
        <w:rPr>
          <w:rFonts w:hint="eastAsia"/>
        </w:rPr>
        <w:t>a</w:t>
      </w:r>
      <w:r>
        <w:rPr>
          <w:rFonts w:hint="eastAsia"/>
        </w:rPr>
        <w:t>，计算各气体的分压。</w:t>
      </w:r>
    </w:p>
    <w:p w14:paraId="68782455" w14:textId="77777777" w:rsidR="008D576C" w:rsidRDefault="008D576C" w:rsidP="008D576C">
      <w:r>
        <w:rPr>
          <w:rFonts w:hint="eastAsia"/>
          <w:b/>
        </w:rPr>
        <w:t>3-2</w:t>
      </w:r>
      <w:r>
        <w:rPr>
          <w:b/>
        </w:rPr>
        <w:t xml:space="preserve"> </w:t>
      </w:r>
      <w:r>
        <w:rPr>
          <w:rFonts w:hint="eastAsia"/>
        </w:rPr>
        <w:t>计算</w:t>
      </w:r>
      <w:r w:rsidRPr="007912C2">
        <w:rPr>
          <w:rFonts w:hint="eastAsia"/>
          <w:i/>
          <w:iCs/>
        </w:rPr>
        <w:t>K</w:t>
      </w:r>
      <w:r>
        <w:rPr>
          <w:vertAlign w:val="subscript"/>
        </w:rPr>
        <w:t>2</w:t>
      </w:r>
      <w:r>
        <w:rPr>
          <w:rFonts w:hint="eastAsia"/>
        </w:rPr>
        <w:t>。</w:t>
      </w:r>
    </w:p>
    <w:p w14:paraId="6416BFD9" w14:textId="0B08524F" w:rsidR="008D576C" w:rsidRDefault="008D576C" w:rsidP="008D576C">
      <w:r>
        <w:rPr>
          <w:rFonts w:hint="eastAsia"/>
          <w:b/>
        </w:rPr>
        <w:t>3-3</w:t>
      </w:r>
      <w:r>
        <w:rPr>
          <w:b/>
        </w:rPr>
        <w:t xml:space="preserve"> </w:t>
      </w:r>
      <w:r>
        <w:rPr>
          <w:rFonts w:hint="eastAsia"/>
        </w:rPr>
        <w:t>反应体系中，若</w:t>
      </w:r>
      <w:r>
        <w:rPr>
          <w:rFonts w:hint="eastAsia"/>
        </w:rPr>
        <w:t>C</w:t>
      </w:r>
      <w:r>
        <w:t>O</w:t>
      </w:r>
      <w:r>
        <w:rPr>
          <w:vertAlign w:val="subscript"/>
        </w:rPr>
        <w:t>2</w:t>
      </w:r>
      <w:r>
        <w:t>(g)</w:t>
      </w:r>
      <w:r>
        <w:rPr>
          <w:rFonts w:hint="eastAsia"/>
        </w:rPr>
        <w:t>的标准</w:t>
      </w:r>
      <w:proofErr w:type="gramStart"/>
      <w:r>
        <w:rPr>
          <w:rFonts w:hint="eastAsia"/>
        </w:rPr>
        <w:t>熵</w:t>
      </w:r>
      <w:proofErr w:type="spellStart"/>
      <w:proofErr w:type="gramEnd"/>
      <w:r w:rsidRPr="007912C2">
        <w:rPr>
          <w:rFonts w:hint="eastAsia"/>
          <w:i/>
          <w:iCs/>
        </w:rPr>
        <w:t>S</w:t>
      </w:r>
      <w:r>
        <w:rPr>
          <w:rFonts w:hint="eastAsia"/>
          <w:vertAlign w:val="subscript"/>
        </w:rPr>
        <w:t>m</w:t>
      </w:r>
      <w:proofErr w:type="spellEnd"/>
      <w:r w:rsidR="007912C2">
        <w:rPr>
          <w:vertAlign w:val="superscript"/>
        </w:rPr>
        <w:sym w:font="Webdings" w:char="F079"/>
      </w:r>
      <w:r w:rsidR="007912C2">
        <w:rPr>
          <w:rFonts w:hint="eastAsia"/>
        </w:rPr>
        <w:t xml:space="preserve"> </w:t>
      </w:r>
      <w:r>
        <w:rPr>
          <w:rFonts w:hint="eastAsia"/>
        </w:rPr>
        <w:t>(</w:t>
      </w:r>
      <w:r>
        <w:rPr>
          <w:rFonts w:hint="eastAsia"/>
        </w:rPr>
        <w:t>单位：</w:t>
      </w:r>
      <w:r w:rsidR="007912C2">
        <w:t>J</w:t>
      </w:r>
      <w:r w:rsidR="007912C2" w:rsidRPr="007912C2">
        <w:rPr>
          <w:rFonts w:cs="Times New Roman"/>
        </w:rPr>
        <w:t>·</w:t>
      </w:r>
      <w:r w:rsidR="007912C2">
        <w:rPr>
          <w:rFonts w:hint="eastAsia"/>
        </w:rPr>
        <w:t>mol</w:t>
      </w:r>
      <w:r w:rsidR="007912C2" w:rsidRPr="007912C2">
        <w:rPr>
          <w:rFonts w:hint="eastAsia"/>
          <w:vertAlign w:val="superscript"/>
        </w:rPr>
        <w:t>-1</w:t>
      </w:r>
      <w:r w:rsidR="007912C2" w:rsidRPr="007912C2">
        <w:rPr>
          <w:rFonts w:cs="Times New Roman"/>
        </w:rPr>
        <w:t>·</w:t>
      </w:r>
      <w:r w:rsidR="007912C2">
        <w:rPr>
          <w:rFonts w:hint="eastAsia"/>
        </w:rPr>
        <w:t>K</w:t>
      </w:r>
      <w:r w:rsidR="007912C2" w:rsidRPr="007912C2">
        <w:rPr>
          <w:rFonts w:hint="eastAsia"/>
          <w:vertAlign w:val="superscript"/>
        </w:rPr>
        <w:t>-</w:t>
      </w:r>
      <w:r>
        <w:rPr>
          <w:vertAlign w:val="superscript"/>
        </w:rPr>
        <w:t>1</w:t>
      </w:r>
      <w:r>
        <w:t>)</w:t>
      </w:r>
      <w:r>
        <w:rPr>
          <w:rFonts w:hint="eastAsia"/>
        </w:rPr>
        <w:t>。</w:t>
      </w:r>
      <w:r w:rsidR="007912C2">
        <w:rPr>
          <w:rFonts w:hint="eastAsia"/>
        </w:rPr>
        <w:t>(</w:t>
      </w:r>
      <w:r>
        <w:rPr>
          <w:rFonts w:hint="eastAsia"/>
        </w:rPr>
        <w:t>设反应的</w:t>
      </w:r>
      <w:proofErr w:type="gramStart"/>
      <w:r>
        <w:rPr>
          <w:rFonts w:hint="eastAsia"/>
        </w:rPr>
        <w:t>焓</w:t>
      </w:r>
      <w:proofErr w:type="gramEnd"/>
      <w:r>
        <w:rPr>
          <w:rFonts w:hint="eastAsia"/>
        </w:rPr>
        <w:t>变和上边不随温度变化</w:t>
      </w:r>
      <w:r w:rsidR="007912C2">
        <w:rPr>
          <w:rFonts w:hint="eastAsia"/>
        </w:rPr>
        <w:t>)</w:t>
      </w:r>
    </w:p>
    <w:p w14:paraId="57CAC20B" w14:textId="565F6400" w:rsidR="008D576C" w:rsidRDefault="008D576C" w:rsidP="008D576C">
      <w:r>
        <w:rPr>
          <w:rFonts w:hint="eastAsia"/>
          <w:b/>
        </w:rPr>
        <w:t>3-4</w:t>
      </w:r>
      <w:r>
        <w:rPr>
          <w:b/>
        </w:rPr>
        <w:t xml:space="preserve"> </w:t>
      </w:r>
      <w:r>
        <w:rPr>
          <w:rFonts w:hint="eastAsia"/>
        </w:rPr>
        <w:t>反应体系中，若</w:t>
      </w:r>
      <w:r>
        <w:rPr>
          <w:rFonts w:hint="eastAsia"/>
        </w:rPr>
        <w:t>C</w:t>
      </w:r>
      <w:r>
        <w:t>O(</w:t>
      </w:r>
      <w:r>
        <w:rPr>
          <w:rFonts w:hint="eastAsia"/>
        </w:rPr>
        <w:t>g</w:t>
      </w:r>
      <w:r>
        <w:t>)</w:t>
      </w:r>
      <w:r>
        <w:rPr>
          <w:rFonts w:hint="eastAsia"/>
        </w:rPr>
        <w:t>和</w:t>
      </w:r>
      <w:r>
        <w:rPr>
          <w:rFonts w:hint="eastAsia"/>
        </w:rPr>
        <w:t>C</w:t>
      </w:r>
      <w:r>
        <w:t>O</w:t>
      </w:r>
      <w:r>
        <w:rPr>
          <w:vertAlign w:val="subscript"/>
        </w:rPr>
        <w:t>2</w:t>
      </w:r>
      <w:r>
        <w:t>(g)</w:t>
      </w:r>
      <w:r>
        <w:rPr>
          <w:rFonts w:hint="eastAsia"/>
        </w:rPr>
        <w:t>均保持标态，判断此条件下反应的自发性</w:t>
      </w:r>
      <w:r w:rsidR="007912C2">
        <w:rPr>
          <w:rFonts w:hint="eastAsia"/>
        </w:rPr>
        <w:t>(</w:t>
      </w:r>
      <w:r>
        <w:rPr>
          <w:rFonts w:hint="eastAsia"/>
        </w:rPr>
        <w:t>填写对应的字母</w:t>
      </w:r>
      <w:r w:rsidR="007912C2">
        <w:rPr>
          <w:rFonts w:hint="eastAsia"/>
        </w:rPr>
        <w:t>)</w:t>
      </w:r>
      <w:r>
        <w:rPr>
          <w:rFonts w:hint="eastAsia"/>
        </w:rPr>
        <w:t>：</w:t>
      </w:r>
    </w:p>
    <w:p w14:paraId="18831483" w14:textId="3EF16AEE" w:rsidR="008D576C" w:rsidRDefault="008D576C" w:rsidP="008D576C">
      <w:r>
        <w:rPr>
          <w:rFonts w:hint="eastAsia"/>
          <w:b/>
        </w:rPr>
        <w:t>3-4-1</w:t>
      </w:r>
      <w:r>
        <w:rPr>
          <w:b/>
        </w:rPr>
        <w:t xml:space="preserve"> </w:t>
      </w:r>
      <w:r>
        <w:t xml:space="preserve">  </w:t>
      </w:r>
      <w:r>
        <w:rPr>
          <w:rFonts w:hint="eastAsia"/>
        </w:rPr>
        <w:t>反应（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t xml:space="preserve"> A  </w:t>
      </w:r>
      <w:r>
        <w:rPr>
          <w:rFonts w:hint="eastAsia"/>
        </w:rPr>
        <w:t>自发</w:t>
      </w:r>
      <w:r>
        <w:rPr>
          <w:rFonts w:hint="eastAsia"/>
        </w:rPr>
        <w:t xml:space="preserve"> </w:t>
      </w:r>
      <w:r>
        <w:t xml:space="preserve">       B  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自发</w:t>
      </w:r>
      <w:r>
        <w:rPr>
          <w:rFonts w:hint="eastAsia"/>
        </w:rPr>
        <w:t xml:space="preserve"> </w:t>
      </w:r>
      <w:r>
        <w:t xml:space="preserve">     C  </w:t>
      </w:r>
      <w:r>
        <w:rPr>
          <w:rFonts w:hint="eastAsia"/>
        </w:rPr>
        <w:t>达平衡</w:t>
      </w:r>
    </w:p>
    <w:p w14:paraId="77B6AA5F" w14:textId="4EA00F11" w:rsidR="008D576C" w:rsidRDefault="008D576C" w:rsidP="008D576C">
      <w:r>
        <w:rPr>
          <w:rFonts w:hint="eastAsia"/>
          <w:b/>
        </w:rPr>
        <w:t>3-4-2</w:t>
      </w:r>
      <w:r>
        <w:rPr>
          <w:b/>
        </w:rPr>
        <w:t xml:space="preserve">   </w:t>
      </w:r>
      <w:r>
        <w:rPr>
          <w:rFonts w:hint="eastAsia"/>
        </w:rPr>
        <w:t>反应（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t xml:space="preserve"> A  </w:t>
      </w:r>
      <w:r>
        <w:rPr>
          <w:rFonts w:hint="eastAsia"/>
        </w:rPr>
        <w:t>自发</w:t>
      </w:r>
      <w:r>
        <w:rPr>
          <w:rFonts w:hint="eastAsia"/>
        </w:rPr>
        <w:t xml:space="preserve"> </w:t>
      </w:r>
      <w:r>
        <w:t xml:space="preserve">       B  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自发</w:t>
      </w:r>
      <w:r>
        <w:rPr>
          <w:rFonts w:hint="eastAsia"/>
        </w:rPr>
        <w:t xml:space="preserve"> </w:t>
      </w:r>
      <w:r>
        <w:t xml:space="preserve">     C  </w:t>
      </w:r>
      <w:r>
        <w:rPr>
          <w:rFonts w:hint="eastAsia"/>
        </w:rPr>
        <w:t>达平衡</w:t>
      </w:r>
    </w:p>
    <w:p w14:paraId="35B2F4F9" w14:textId="64F428B2" w:rsidR="008D576C" w:rsidRDefault="008D576C" w:rsidP="008D576C">
      <w:r>
        <w:rPr>
          <w:rFonts w:hint="eastAsia"/>
          <w:b/>
        </w:rPr>
        <w:t>3-5</w:t>
      </w:r>
      <w:r>
        <w:rPr>
          <w:b/>
        </w:rPr>
        <w:t xml:space="preserve"> </w:t>
      </w:r>
      <w:r>
        <w:rPr>
          <w:rFonts w:hint="eastAsia"/>
        </w:rPr>
        <w:t>若升高温度，指出反应平衡常数如何变化</w:t>
      </w:r>
      <w:r w:rsidR="007912C2">
        <w:rPr>
          <w:rFonts w:hint="eastAsia"/>
        </w:rPr>
        <w:t>(</w:t>
      </w:r>
      <w:r>
        <w:rPr>
          <w:rFonts w:hint="eastAsia"/>
        </w:rPr>
        <w:t>填写对应字母</w:t>
      </w:r>
      <w:r w:rsidR="007912C2">
        <w:rPr>
          <w:rFonts w:hint="eastAsia"/>
        </w:rPr>
        <w:t>)</w:t>
      </w:r>
      <w:r>
        <w:rPr>
          <w:rFonts w:hint="eastAsia"/>
        </w:rPr>
        <w:t>。计算</w:t>
      </w:r>
      <w:r w:rsidR="007912C2">
        <w:rPr>
          <w:rFonts w:hint="eastAsia"/>
        </w:rPr>
        <w:t>反应</w:t>
      </w:r>
      <w:r>
        <w:rPr>
          <w:rFonts w:hint="eastAsia"/>
        </w:rPr>
        <w:t>焓变，给出原因。</w:t>
      </w:r>
    </w:p>
    <w:p w14:paraId="2D6CD50B" w14:textId="38CB40CA" w:rsidR="008D576C" w:rsidRDefault="008D576C" w:rsidP="008D576C">
      <w:r>
        <w:rPr>
          <w:rFonts w:hint="eastAsia"/>
          <w:b/>
        </w:rPr>
        <w:t>3-5-1</w:t>
      </w:r>
      <w:r>
        <w:rPr>
          <w:b/>
        </w:rPr>
        <w:t xml:space="preserve"> </w:t>
      </w:r>
      <w:r>
        <w:t xml:space="preserve">  </w:t>
      </w:r>
      <w:r>
        <w:rPr>
          <w:rFonts w:hint="eastAsia"/>
        </w:rPr>
        <w:t>反应（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t xml:space="preserve"> A  </w:t>
      </w:r>
      <w:r>
        <w:rPr>
          <w:rFonts w:hint="eastAsia"/>
        </w:rPr>
        <w:t>增大</w:t>
      </w:r>
      <w:r>
        <w:rPr>
          <w:rFonts w:hint="eastAsia"/>
        </w:rPr>
        <w:t xml:space="preserve"> </w:t>
      </w:r>
      <w:r>
        <w:t xml:space="preserve">       B  </w:t>
      </w:r>
      <w:r>
        <w:rPr>
          <w:rFonts w:hint="eastAsia"/>
        </w:rPr>
        <w:t>不变化</w:t>
      </w:r>
      <w:r>
        <w:rPr>
          <w:rFonts w:hint="eastAsia"/>
        </w:rPr>
        <w:t xml:space="preserve"> </w:t>
      </w:r>
      <w:r>
        <w:t xml:space="preserve">     C  </w:t>
      </w:r>
      <w:r>
        <w:rPr>
          <w:rFonts w:hint="eastAsia"/>
        </w:rPr>
        <w:t>减小</w:t>
      </w:r>
    </w:p>
    <w:p w14:paraId="4335BFA4" w14:textId="428009CC" w:rsidR="008D576C" w:rsidRDefault="008D576C" w:rsidP="008D576C">
      <w:r>
        <w:rPr>
          <w:rFonts w:hint="eastAsia"/>
          <w:b/>
        </w:rPr>
        <w:t>3-5-2</w:t>
      </w:r>
      <w:r>
        <w:rPr>
          <w:b/>
        </w:rPr>
        <w:t xml:space="preserve">   </w:t>
      </w:r>
      <w:r>
        <w:rPr>
          <w:rFonts w:hint="eastAsia"/>
        </w:rPr>
        <w:t>反应（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t xml:space="preserve"> A  </w:t>
      </w:r>
      <w:r>
        <w:rPr>
          <w:rFonts w:hint="eastAsia"/>
        </w:rPr>
        <w:t>增大</w:t>
      </w:r>
      <w:r>
        <w:rPr>
          <w:rFonts w:hint="eastAsia"/>
        </w:rPr>
        <w:t xml:space="preserve"> </w:t>
      </w:r>
      <w:r>
        <w:t xml:space="preserve">       B  </w:t>
      </w:r>
      <w:r>
        <w:rPr>
          <w:rFonts w:hint="eastAsia"/>
        </w:rPr>
        <w:t>不变化</w:t>
      </w:r>
      <w:r>
        <w:rPr>
          <w:rFonts w:hint="eastAsia"/>
        </w:rPr>
        <w:t xml:space="preserve"> </w:t>
      </w:r>
      <w:r>
        <w:t xml:space="preserve">     C  </w:t>
      </w:r>
      <w:r>
        <w:rPr>
          <w:rFonts w:hint="eastAsia"/>
        </w:rPr>
        <w:t>减小</w:t>
      </w:r>
    </w:p>
    <w:p w14:paraId="0005DCB6" w14:textId="77777777" w:rsidR="008D576C" w:rsidRPr="00777FB6" w:rsidRDefault="008D576C" w:rsidP="008D576C"/>
    <w:p w14:paraId="51767E82" w14:textId="2DF9F601" w:rsidR="008D576C" w:rsidRDefault="008D576C" w:rsidP="008D576C">
      <w:r w:rsidRPr="00F34BB1">
        <w:rPr>
          <w:rFonts w:hint="eastAsia"/>
          <w:b/>
          <w:bCs/>
        </w:rPr>
        <w:lastRenderedPageBreak/>
        <w:t>第</w:t>
      </w:r>
      <w:r w:rsidRPr="00F34BB1">
        <w:rPr>
          <w:rFonts w:hint="eastAsia"/>
          <w:b/>
          <w:bCs/>
        </w:rPr>
        <w:t>4</w:t>
      </w:r>
      <w:r w:rsidRPr="00F34BB1">
        <w:rPr>
          <w:rFonts w:hint="eastAsia"/>
          <w:b/>
          <w:bCs/>
        </w:rPr>
        <w:t>题</w:t>
      </w:r>
      <w:r>
        <w:rPr>
          <w:rFonts w:hint="eastAsia"/>
          <w:b/>
          <w:bCs/>
        </w:rPr>
        <w:t>（</w:t>
      </w:r>
      <w:r w:rsidRPr="00F34BB1">
        <w:rPr>
          <w:b/>
          <w:bCs/>
        </w:rPr>
        <w:t>13</w:t>
      </w:r>
      <w:r w:rsidRPr="00F34BB1">
        <w:rPr>
          <w:rFonts w:hint="eastAsia"/>
          <w:b/>
          <w:bCs/>
        </w:rPr>
        <w:t>分</w:t>
      </w:r>
      <w:r>
        <w:rPr>
          <w:rFonts w:hint="eastAsia"/>
          <w:b/>
          <w:bCs/>
        </w:rPr>
        <w:t>）</w:t>
      </w:r>
      <w:r w:rsidRPr="008D576C">
        <w:rPr>
          <w:rFonts w:hint="eastAsia"/>
          <w:b/>
          <w:bCs/>
        </w:rPr>
        <w:t>黄铜矿及其转化</w:t>
      </w:r>
    </w:p>
    <w:p w14:paraId="49E031EB" w14:textId="7B83B00F" w:rsidR="008D576C" w:rsidRDefault="008D576C" w:rsidP="008D576C">
      <w:r>
        <w:rPr>
          <w:rFonts w:hint="eastAsia"/>
        </w:rPr>
        <w:t>黄铜矿</w:t>
      </w:r>
      <w:r>
        <w:rPr>
          <w:rFonts w:hint="eastAsia"/>
        </w:rPr>
        <w:t>(</w:t>
      </w:r>
      <w:r>
        <w:t>CuFeS</w:t>
      </w:r>
      <w:r>
        <w:rPr>
          <w:vertAlign w:val="subscript"/>
        </w:rPr>
        <w:t>2</w:t>
      </w:r>
      <w:r>
        <w:t>)</w:t>
      </w:r>
      <w:r>
        <w:rPr>
          <w:rFonts w:hint="eastAsia"/>
        </w:rPr>
        <w:t>是自然界中铜的主要存在形式，炼铜的传统方法主要是火法，即</w:t>
      </w:r>
      <w:r w:rsidR="00E061D5">
        <w:rPr>
          <w:rFonts w:hint="eastAsia"/>
          <w:color w:val="000000" w:themeColor="text1"/>
        </w:rPr>
        <w:t>是</w:t>
      </w:r>
      <w:r>
        <w:rPr>
          <w:rFonts w:hint="eastAsia"/>
        </w:rPr>
        <w:t>黄铜矿和氧气在控制条件下逐步反应得到单质铜。随着铜矿的减少、矿物中黄铜矿含量的降低以及环境保护的要求，湿法炼铜越来越受关注。该法的第一步也是关键的一步就是处理黄铜矿，使其中的铜尽可能转移到溶液中。</w:t>
      </w:r>
    </w:p>
    <w:p w14:paraId="38E7E567" w14:textId="6DE905CF" w:rsidR="008D576C" w:rsidRDefault="008D576C" w:rsidP="008D576C">
      <w:r>
        <w:rPr>
          <w:rFonts w:hint="eastAsia"/>
        </w:rPr>
        <w:t>最简便的处理方法是无氧化剂存在的酸溶反应：向含黄铜矿的矿物中加入硫酸，控制浓度和温度，所得体系显蓝色且有臭鸡蛋味的气体</w:t>
      </w:r>
      <w:r>
        <w:rPr>
          <w:rFonts w:hint="eastAsia"/>
        </w:rPr>
        <w:t>(</w:t>
      </w:r>
      <w:r w:rsidRPr="00F34BB1">
        <w:rPr>
          <w:rFonts w:ascii="Arial" w:hAnsi="Arial" w:cs="Arial"/>
          <w:b/>
          <w:bCs/>
        </w:rPr>
        <w:t>A</w:t>
      </w:r>
      <w:r>
        <w:t>)</w:t>
      </w:r>
      <w:r>
        <w:rPr>
          <w:rFonts w:hint="eastAsia"/>
        </w:rPr>
        <w:t>放出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1</w:t>
      </w:r>
      <w:r>
        <w:t>)</w:t>
      </w:r>
      <w:r>
        <w:rPr>
          <w:rFonts w:hint="eastAsia"/>
        </w:rPr>
        <w:t>；为避免气体</w:t>
      </w:r>
      <w:r w:rsidRPr="00F34BB1">
        <w:rPr>
          <w:rFonts w:ascii="Arial" w:hAnsi="Arial" w:cs="Arial"/>
          <w:b/>
          <w:bCs/>
        </w:rPr>
        <w:t>A</w:t>
      </w:r>
      <w:r>
        <w:rPr>
          <w:rFonts w:hint="eastAsia"/>
        </w:rPr>
        <w:t>的产生，可采用三价铁盐</w:t>
      </w:r>
      <w:r>
        <w:rPr>
          <w:rFonts w:hint="eastAsia"/>
        </w:rPr>
        <w:t>[</w:t>
      </w:r>
      <w:r>
        <w:rPr>
          <w:rFonts w:hint="eastAsia"/>
        </w:rPr>
        <w:t>如</w:t>
      </w:r>
      <w:r>
        <w:t>F</w:t>
      </w:r>
      <w:r>
        <w:rPr>
          <w:rFonts w:hint="eastAsia"/>
        </w:rPr>
        <w:t>e</w:t>
      </w:r>
      <w:r>
        <w:rPr>
          <w:vertAlign w:val="subscript"/>
        </w:rPr>
        <w:t>2</w:t>
      </w:r>
      <w:r>
        <w:t>(SO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3</w:t>
      </w:r>
      <w:r>
        <w:t>]</w:t>
      </w:r>
      <w:r>
        <w:rPr>
          <w:rFonts w:hint="eastAsia"/>
        </w:rPr>
        <w:t>溶液处理黄铜矿，所得溶液和反应</w:t>
      </w:r>
      <w:r w:rsidRPr="002F17F0">
        <w:rPr>
          <w:rFonts w:hint="eastAsia"/>
          <w:b/>
          <w:bCs/>
        </w:rPr>
        <w:t>1</w:t>
      </w:r>
      <w:r>
        <w:rPr>
          <w:rFonts w:hint="eastAsia"/>
        </w:rPr>
        <w:t>的产物类似，但有浅黄色固体物质</w:t>
      </w:r>
      <w:r>
        <w:rPr>
          <w:rFonts w:hint="eastAsia"/>
        </w:rPr>
        <w:t>(</w:t>
      </w:r>
      <w:r w:rsidRPr="00F34BB1">
        <w:rPr>
          <w:rFonts w:ascii="Arial" w:hAnsi="Arial" w:cs="Arial"/>
          <w:b/>
          <w:bCs/>
        </w:rPr>
        <w:t>B</w:t>
      </w:r>
      <w:r>
        <w:t>)</w:t>
      </w:r>
      <w:r>
        <w:rPr>
          <w:rFonts w:hint="eastAsia"/>
        </w:rPr>
        <w:t>生成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2</w:t>
      </w:r>
      <w:r>
        <w:t>)</w:t>
      </w:r>
      <w:r>
        <w:rPr>
          <w:rFonts w:hint="eastAsia"/>
        </w:rPr>
        <w:t>；浅黄色固体会阻碍黄铜矿的溶解，因此，办法之一是在类似反应</w:t>
      </w:r>
      <w:r w:rsidRPr="002F17F0">
        <w:rPr>
          <w:rFonts w:hint="eastAsia"/>
          <w:b/>
          <w:bCs/>
        </w:rPr>
        <w:t>1</w:t>
      </w:r>
      <w:r>
        <w:rPr>
          <w:rFonts w:hint="eastAsia"/>
        </w:rPr>
        <w:t>的体系中引入硫酸杆菌类微生物，同时通入空气，反应产物无气体，也无黄色浑浊物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3</w:t>
      </w:r>
      <w:r>
        <w:t>)</w:t>
      </w:r>
      <w:r>
        <w:rPr>
          <w:rFonts w:hint="eastAsia"/>
        </w:rPr>
        <w:t>，溶液中阴离子为</w:t>
      </w:r>
      <w:r w:rsidRPr="00F34BB1">
        <w:rPr>
          <w:rFonts w:ascii="Arial" w:hAnsi="Arial" w:cs="Arial"/>
          <w:b/>
          <w:bCs/>
        </w:rPr>
        <w:t>C</w:t>
      </w:r>
      <w:r>
        <w:rPr>
          <w:rFonts w:hint="eastAsia"/>
        </w:rPr>
        <w:t>；但是，微生物对反应条件要求较为严格</w:t>
      </w:r>
      <w:r>
        <w:rPr>
          <w:rFonts w:hint="eastAsia"/>
        </w:rPr>
        <w:t>(</w:t>
      </w:r>
      <w:r>
        <w:rPr>
          <w:rFonts w:hint="eastAsia"/>
        </w:rPr>
        <w:t>如温度不能过高，酸度应适宜等</w:t>
      </w:r>
      <w:r>
        <w:t>)</w:t>
      </w:r>
      <w:r>
        <w:rPr>
          <w:rFonts w:hint="eastAsia"/>
        </w:rPr>
        <w:t>。采用合适的氧化剂如氯酸钾溶液</w:t>
      </w:r>
      <w:r>
        <w:rPr>
          <w:rFonts w:hint="eastAsia"/>
        </w:rPr>
        <w:t>(</w:t>
      </w:r>
      <w:r>
        <w:rPr>
          <w:rFonts w:hint="eastAsia"/>
        </w:rPr>
        <w:t>足量</w:t>
      </w:r>
      <w:r>
        <w:t>)</w:t>
      </w:r>
      <w:r>
        <w:rPr>
          <w:rFonts w:hint="eastAsia"/>
        </w:rPr>
        <w:t>，使之在硫酸溶液中与黄铜矿反应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4</w:t>
      </w:r>
      <w:r>
        <w:t>)</w:t>
      </w:r>
      <w:r>
        <w:rPr>
          <w:rFonts w:hint="eastAsia"/>
        </w:rPr>
        <w:t>，是一种更有效的处理方法。只是，后两种方法均有可能出现副反应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5</w:t>
      </w:r>
      <w:r>
        <w:t>)</w:t>
      </w:r>
      <w:r>
        <w:rPr>
          <w:rFonts w:hint="eastAsia"/>
        </w:rPr>
        <w:t>，生成黄钾铁矾</w:t>
      </w:r>
      <w:r>
        <w:rPr>
          <w:rFonts w:hint="eastAsia"/>
        </w:rPr>
        <w:t>(</w:t>
      </w:r>
      <w:r w:rsidRPr="00F34BB1">
        <w:rPr>
          <w:rFonts w:ascii="Arial" w:hAnsi="Arial" w:cs="Arial"/>
          <w:b/>
          <w:bCs/>
        </w:rPr>
        <w:t>D</w:t>
      </w:r>
      <w:r>
        <w:t>)</w:t>
      </w:r>
      <w:r>
        <w:rPr>
          <w:rFonts w:hint="eastAsia"/>
        </w:rPr>
        <w:t>，</w:t>
      </w:r>
      <w:r w:rsidRPr="00F34BB1">
        <w:rPr>
          <w:rFonts w:ascii="Arial" w:hAnsi="Arial" w:cs="Arial"/>
          <w:b/>
          <w:bCs/>
        </w:rPr>
        <w:t>D</w:t>
      </w:r>
      <w:r>
        <w:rPr>
          <w:rFonts w:hint="eastAsia"/>
        </w:rPr>
        <w:t>是一种碱式盐</w:t>
      </w:r>
      <w:r>
        <w:rPr>
          <w:rFonts w:hint="eastAsia"/>
        </w:rPr>
        <w:t>(</w:t>
      </w:r>
      <w:r>
        <w:rPr>
          <w:rFonts w:hint="eastAsia"/>
        </w:rPr>
        <w:t>无结晶水</w:t>
      </w:r>
      <w:r>
        <w:t>)</w:t>
      </w:r>
      <w:r>
        <w:rPr>
          <w:rFonts w:hint="eastAsia"/>
        </w:rPr>
        <w:t>，含两种阳离子且二者之比为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:</w:t>
      </w:r>
      <w:r>
        <w:t xml:space="preserve"> 3</w:t>
      </w:r>
      <w:r>
        <w:rPr>
          <w:rFonts w:hint="eastAsia"/>
        </w:rPr>
        <w:t>，它会沉积在黄铜矿上影响其溶解，应尽量避免，</w:t>
      </w:r>
      <w:r>
        <w:rPr>
          <w:rFonts w:hint="eastAsia"/>
        </w:rPr>
        <w:t>5</w:t>
      </w:r>
      <w:r>
        <w:t xml:space="preserve">.000 </w:t>
      </w:r>
      <w:r>
        <w:rPr>
          <w:rFonts w:hint="eastAsia"/>
        </w:rPr>
        <w:t>g</w:t>
      </w:r>
      <w:r>
        <w:t xml:space="preserve"> </w:t>
      </w:r>
      <w:r w:rsidRPr="00F34BB1">
        <w:rPr>
          <w:rFonts w:ascii="Arial" w:hAnsi="Arial" w:cs="Arial"/>
          <w:b/>
          <w:bCs/>
        </w:rPr>
        <w:t>D</w:t>
      </w:r>
      <w:r>
        <w:rPr>
          <w:rFonts w:hint="eastAsia"/>
        </w:rPr>
        <w:t>和足量硫酸钾在硫酸溶液中反应</w:t>
      </w:r>
      <w:r>
        <w:rPr>
          <w:rFonts w:hint="eastAsia"/>
        </w:rPr>
        <w:t>(</w:t>
      </w:r>
      <w:r>
        <w:rPr>
          <w:rFonts w:hint="eastAsia"/>
        </w:rPr>
        <w:t>反应</w:t>
      </w:r>
      <w:r w:rsidRPr="002F17F0">
        <w:rPr>
          <w:b/>
          <w:bCs/>
        </w:rPr>
        <w:t>6</w:t>
      </w:r>
      <w:r>
        <w:t>)</w:t>
      </w:r>
      <w:r>
        <w:rPr>
          <w:rFonts w:hint="eastAsia"/>
        </w:rPr>
        <w:t>，得到</w:t>
      </w:r>
      <w:r>
        <w:rPr>
          <w:rFonts w:hint="eastAsia"/>
        </w:rPr>
        <w:t>1</w:t>
      </w:r>
      <w:r>
        <w:t xml:space="preserve">5.10 </w:t>
      </w:r>
      <w:r>
        <w:rPr>
          <w:rFonts w:hint="eastAsia"/>
        </w:rPr>
        <w:t>g</w:t>
      </w:r>
      <w:r>
        <w:rPr>
          <w:rFonts w:hint="eastAsia"/>
        </w:rPr>
        <w:t>铁钾矾</w:t>
      </w:r>
      <w:r w:rsidRPr="00F34BB1">
        <w:rPr>
          <w:rFonts w:ascii="Arial" w:hAnsi="Arial" w:cs="Arial"/>
          <w:b/>
          <w:bCs/>
        </w:rPr>
        <w:t>E</w:t>
      </w:r>
      <w:r>
        <w:rPr>
          <w:rFonts w:hint="eastAsia"/>
        </w:rPr>
        <w:t>，</w:t>
      </w:r>
      <w:r w:rsidRPr="00F34BB1">
        <w:rPr>
          <w:rFonts w:ascii="Arial" w:hAnsi="Arial" w:cs="Arial"/>
          <w:b/>
          <w:bCs/>
        </w:rPr>
        <w:t>E</w:t>
      </w:r>
      <w:r>
        <w:rPr>
          <w:rFonts w:hint="eastAsia"/>
        </w:rPr>
        <w:t>与明矾</w:t>
      </w:r>
      <w:r>
        <w:t>(</w:t>
      </w:r>
      <w:r>
        <w:rPr>
          <w:rFonts w:hint="eastAsia"/>
        </w:rPr>
        <w:t>摩尔质量为</w:t>
      </w:r>
      <w:r>
        <w:rPr>
          <w:rFonts w:hint="eastAsia"/>
        </w:rPr>
        <w:t>4</w:t>
      </w:r>
      <w:r>
        <w:t xml:space="preserve">74.4 </w:t>
      </w:r>
      <w:r>
        <w:rPr>
          <w:rFonts w:hint="eastAsia"/>
        </w:rPr>
        <w:t>g</w:t>
      </w:r>
      <w:r w:rsidRPr="008D576C">
        <w:rPr>
          <w:rFonts w:cs="Times New Roman"/>
        </w:rPr>
        <w:t>·</w:t>
      </w:r>
      <w:r>
        <w:rPr>
          <w:rFonts w:hint="eastAsia"/>
        </w:rPr>
        <w:t>mol</w:t>
      </w:r>
      <w:r>
        <w:rPr>
          <w:vertAlign w:val="superscript"/>
        </w:rPr>
        <w:t>−1</w:t>
      </w:r>
      <w:r>
        <w:rPr>
          <w:rFonts w:hint="eastAsia"/>
        </w:rPr>
        <w:t>)</w:t>
      </w:r>
      <w:r>
        <w:rPr>
          <w:rFonts w:hint="eastAsia"/>
        </w:rPr>
        <w:t>同构。</w:t>
      </w:r>
    </w:p>
    <w:p w14:paraId="335882E0" w14:textId="06705BC6" w:rsidR="008D576C" w:rsidRDefault="008D576C" w:rsidP="008D576C">
      <w:r w:rsidRPr="00F34BB1">
        <w:rPr>
          <w:rFonts w:hint="eastAsia"/>
          <w:b/>
          <w:bCs/>
        </w:rPr>
        <w:t>4-</w:t>
      </w:r>
      <w:r w:rsidRPr="00F34BB1">
        <w:rPr>
          <w:b/>
          <w:bCs/>
        </w:rPr>
        <w:t>1</w:t>
      </w:r>
      <w:r>
        <w:t xml:space="preserve"> </w:t>
      </w:r>
      <w:r>
        <w:rPr>
          <w:rFonts w:hint="eastAsia"/>
        </w:rPr>
        <w:t>写出</w:t>
      </w:r>
      <w:r w:rsidRPr="00F34BB1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 </w:t>
      </w:r>
      <w:r>
        <w:rPr>
          <w:rFonts w:hint="eastAsia"/>
        </w:rPr>
        <w:t>~</w:t>
      </w:r>
      <w:r>
        <w:t xml:space="preserve"> </w:t>
      </w:r>
      <w:r w:rsidRPr="00F34BB1">
        <w:rPr>
          <w:rFonts w:ascii="Arial" w:hAnsi="Arial" w:cs="Arial"/>
          <w:b/>
          <w:bCs/>
        </w:rPr>
        <w:t>C</w:t>
      </w:r>
      <w:r>
        <w:rPr>
          <w:rFonts w:hint="eastAsia"/>
        </w:rPr>
        <w:t>、</w:t>
      </w:r>
      <w:r w:rsidRPr="00F34BB1">
        <w:rPr>
          <w:rFonts w:ascii="Arial" w:hAnsi="Arial" w:cs="Arial"/>
          <w:b/>
          <w:bCs/>
        </w:rPr>
        <w:t>E</w:t>
      </w:r>
      <w:r>
        <w:rPr>
          <w:rFonts w:hint="eastAsia"/>
        </w:rPr>
        <w:t>的化学式。</w:t>
      </w:r>
    </w:p>
    <w:p w14:paraId="65A198C6" w14:textId="77777777" w:rsidR="008D576C" w:rsidRDefault="008D576C" w:rsidP="008D576C">
      <w:r w:rsidRPr="00F34BB1">
        <w:rPr>
          <w:rFonts w:hint="eastAsia"/>
          <w:b/>
          <w:bCs/>
        </w:rPr>
        <w:t>4-</w:t>
      </w:r>
      <w:r w:rsidRPr="00F34BB1">
        <w:rPr>
          <w:b/>
          <w:bCs/>
        </w:rPr>
        <w:t>2</w:t>
      </w:r>
      <w:r>
        <w:t xml:space="preserve"> </w:t>
      </w:r>
      <w:r>
        <w:rPr>
          <w:rFonts w:hint="eastAsia"/>
        </w:rPr>
        <w:t>通过计算，写出</w:t>
      </w:r>
      <w:r w:rsidRPr="00F34BB1">
        <w:rPr>
          <w:rFonts w:ascii="Arial" w:hAnsi="Arial" w:cs="Arial"/>
          <w:b/>
          <w:bCs/>
        </w:rPr>
        <w:t>D</w:t>
      </w:r>
      <w:r>
        <w:rPr>
          <w:rFonts w:hint="eastAsia"/>
        </w:rPr>
        <w:t>的化学式。</w:t>
      </w:r>
    </w:p>
    <w:p w14:paraId="036ED620" w14:textId="268E5856" w:rsidR="008D576C" w:rsidRPr="00F34BB1" w:rsidRDefault="008D576C" w:rsidP="008D576C">
      <w:r w:rsidRPr="00F34BB1">
        <w:rPr>
          <w:rFonts w:hint="eastAsia"/>
          <w:b/>
          <w:bCs/>
        </w:rPr>
        <w:t>4-</w:t>
      </w:r>
      <w:r w:rsidRPr="00F34BB1">
        <w:rPr>
          <w:b/>
          <w:bCs/>
        </w:rPr>
        <w:t>3</w:t>
      </w:r>
      <w:r>
        <w:t xml:space="preserve"> </w:t>
      </w:r>
      <w:r>
        <w:rPr>
          <w:rFonts w:hint="eastAsia"/>
        </w:rPr>
        <w:t>写出反应</w:t>
      </w:r>
      <w:r w:rsidRPr="002F17F0">
        <w:rPr>
          <w:rFonts w:hint="eastAsia"/>
          <w:b/>
          <w:bCs/>
        </w:rPr>
        <w:t>1</w:t>
      </w:r>
      <w:r>
        <w:rPr>
          <w:b/>
          <w:bCs/>
        </w:rPr>
        <w:t xml:space="preserve"> </w:t>
      </w:r>
      <w:r>
        <w:rPr>
          <w:rFonts w:hint="eastAsia"/>
        </w:rPr>
        <w:t>~</w:t>
      </w:r>
      <w:r>
        <w:t xml:space="preserve"> </w:t>
      </w:r>
      <w:r w:rsidRPr="002F17F0">
        <w:rPr>
          <w:b/>
          <w:bCs/>
        </w:rPr>
        <w:t>6</w:t>
      </w:r>
      <w:r>
        <w:rPr>
          <w:rFonts w:hint="eastAsia"/>
        </w:rPr>
        <w:t>的离子方程式</w:t>
      </w:r>
      <w:r>
        <w:rPr>
          <w:rFonts w:hint="eastAsia"/>
        </w:rPr>
        <w:t>(</w:t>
      </w:r>
      <w:r>
        <w:rPr>
          <w:rFonts w:hint="eastAsia"/>
        </w:rPr>
        <w:t>要求系数为最简整数比</w:t>
      </w:r>
      <w:r>
        <w:t>)</w:t>
      </w:r>
      <w:r>
        <w:rPr>
          <w:rFonts w:hint="eastAsia"/>
        </w:rPr>
        <w:t>。</w:t>
      </w:r>
    </w:p>
    <w:p w14:paraId="376D6BF2" w14:textId="77777777" w:rsidR="009E640E" w:rsidRDefault="009E640E" w:rsidP="009E640E">
      <w:pPr>
        <w:rPr>
          <w:b/>
          <w:bCs/>
        </w:rPr>
      </w:pPr>
    </w:p>
    <w:p w14:paraId="4D3FA284" w14:textId="77777777" w:rsidR="00CD2289" w:rsidRDefault="00CD2289" w:rsidP="00CD22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第</w:t>
      </w:r>
      <w:r>
        <w:rPr>
          <w:rFonts w:cs="Times New Roman"/>
          <w:b/>
          <w:bCs/>
        </w:rPr>
        <w:t>5</w:t>
      </w:r>
      <w:r>
        <w:rPr>
          <w:rFonts w:cs="Times New Roman"/>
          <w:b/>
          <w:bCs/>
        </w:rPr>
        <w:t>题（</w:t>
      </w:r>
      <w:r>
        <w:rPr>
          <w:rFonts w:cs="Times New Roman"/>
          <w:b/>
          <w:bCs/>
        </w:rPr>
        <w:t>12</w:t>
      </w:r>
      <w:r>
        <w:rPr>
          <w:rFonts w:cs="Times New Roman"/>
          <w:b/>
          <w:bCs/>
        </w:rPr>
        <w:t>分）</w:t>
      </w:r>
    </w:p>
    <w:p w14:paraId="461F1165" w14:textId="77777777" w:rsidR="00CD2289" w:rsidRDefault="00CD2289" w:rsidP="00CD2289">
      <w:pPr>
        <w:rPr>
          <w:rFonts w:cs="Times New Roman"/>
        </w:rPr>
      </w:pPr>
      <w:r>
        <w:rPr>
          <w:rFonts w:cs="Times New Roman" w:hint="eastAsia"/>
        </w:rPr>
        <w:t>将某镧系元素的无水氯化物和</w:t>
      </w:r>
      <w:proofErr w:type="gramStart"/>
      <w:r>
        <w:rPr>
          <w:rFonts w:cs="Times New Roman" w:hint="eastAsia"/>
        </w:rPr>
        <w:t>异丙基醇钠在</w:t>
      </w:r>
      <w:proofErr w:type="gramEnd"/>
      <w:r>
        <w:rPr>
          <w:rFonts w:cs="Times New Roman" w:hint="eastAsia"/>
        </w:rPr>
        <w:t>异丙醇中回流，得淡蓝色溶液。该溶液经蒸发浓缩、真空干燥，所得固体在甲苯中低温重结晶，析出淡蓝色针状晶体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，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为稀土离子的配合物，加热至</w:t>
      </w:r>
      <w:r>
        <w:rPr>
          <w:rFonts w:cs="Times New Roman" w:hint="eastAsia"/>
        </w:rPr>
        <w:t>300</w:t>
      </w:r>
      <w:r w:rsidRPr="00CD2289">
        <w:rPr>
          <w:rFonts w:cs="Times New Roman"/>
        </w:rPr>
        <w:t>℃</w:t>
      </w:r>
      <w:r>
        <w:rPr>
          <w:rFonts w:cs="Times New Roman" w:hint="eastAsia"/>
        </w:rPr>
        <w:t>也不分解。进一步分析表征结果如下：</w:t>
      </w:r>
    </w:p>
    <w:p w14:paraId="4E3C83C1" w14:textId="57ECBFFE" w:rsidR="00CD2289" w:rsidRDefault="00CD2289" w:rsidP="00CD2289">
      <w:pPr>
        <w:rPr>
          <w:rFonts w:cs="Times New Roman"/>
        </w:rPr>
      </w:pPr>
      <w:r>
        <w:rPr>
          <w:rFonts w:cs="Times New Roman" w:hint="eastAsia"/>
        </w:rPr>
        <w:t>（</w:t>
      </w:r>
      <w:r>
        <w:rPr>
          <w:rFonts w:cs="Times New Roman" w:hint="eastAsia"/>
        </w:rPr>
        <w:t>1</w:t>
      </w:r>
      <w:r>
        <w:rPr>
          <w:rFonts w:cs="Times New Roman" w:hint="eastAsia"/>
        </w:rPr>
        <w:t>）溶液电导测定显示，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为</w:t>
      </w:r>
      <w:r>
        <w:rPr>
          <w:rFonts w:cs="Times New Roman" w:hint="eastAsia"/>
        </w:rPr>
        <w:t>1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: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1</w:t>
      </w:r>
      <w:r>
        <w:rPr>
          <w:rFonts w:cs="Times New Roman" w:hint="eastAsia"/>
        </w:rPr>
        <w:t>电离类型，只有一种外界离子。称取</w:t>
      </w:r>
      <w:r>
        <w:rPr>
          <w:rFonts w:cs="Times New Roman"/>
        </w:rPr>
        <w:t>6.354 g</w:t>
      </w:r>
      <w:r>
        <w:rPr>
          <w:rFonts w:cs="Times New Roman" w:hint="eastAsia"/>
        </w:rPr>
        <w:t>晶体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，溶解后加入足量硝酸银溶液，得到</w:t>
      </w:r>
      <w:r>
        <w:rPr>
          <w:rFonts w:cs="Times New Roman"/>
        </w:rPr>
        <w:t>0.4778 g</w:t>
      </w:r>
      <w:r>
        <w:rPr>
          <w:rFonts w:cs="Times New Roman" w:hint="eastAsia"/>
        </w:rPr>
        <w:t>乳白色沉淀</w:t>
      </w:r>
      <w:r>
        <w:rPr>
          <w:rFonts w:ascii="Arial" w:hAnsi="Arial" w:cs="Arial"/>
          <w:b/>
          <w:bCs/>
        </w:rPr>
        <w:t>B</w:t>
      </w:r>
      <w:r>
        <w:rPr>
          <w:rFonts w:cs="Times New Roman" w:hint="eastAsia"/>
        </w:rPr>
        <w:t>。</w:t>
      </w:r>
    </w:p>
    <w:p w14:paraId="029754F0" w14:textId="2C917405" w:rsidR="00CD2289" w:rsidRDefault="00CD2289" w:rsidP="00CD2289">
      <w:pPr>
        <w:rPr>
          <w:rFonts w:cs="Times New Roman"/>
        </w:rPr>
      </w:pPr>
      <w:r>
        <w:rPr>
          <w:rFonts w:cs="Times New Roman" w:hint="eastAsia"/>
        </w:rPr>
        <w:t>（</w:t>
      </w:r>
      <w:r>
        <w:rPr>
          <w:rFonts w:cs="Times New Roman"/>
        </w:rPr>
        <w:t>2</w:t>
      </w:r>
      <w:r>
        <w:rPr>
          <w:rFonts w:cs="Times New Roman" w:hint="eastAsia"/>
        </w:rPr>
        <w:t>）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的元素分析结果为：</w:t>
      </w:r>
      <w:r>
        <w:rPr>
          <w:rFonts w:cs="Times New Roman" w:hint="eastAsia"/>
        </w:rPr>
        <w:t>C</w:t>
      </w:r>
      <w:r>
        <w:rPr>
          <w:rFonts w:cs="Times New Roman" w:hint="eastAsia"/>
        </w:rPr>
        <w:t>，</w:t>
      </w:r>
      <w:r>
        <w:rPr>
          <w:rFonts w:cs="Times New Roman" w:hint="eastAsia"/>
        </w:rPr>
        <w:t>32.02%</w:t>
      </w:r>
      <w:r>
        <w:rPr>
          <w:rFonts w:cs="Times New Roman" w:hint="eastAsia"/>
        </w:rPr>
        <w:t>；</w:t>
      </w:r>
      <w:r>
        <w:rPr>
          <w:rFonts w:cs="Times New Roman" w:hint="eastAsia"/>
        </w:rPr>
        <w:t>H</w:t>
      </w:r>
      <w:r>
        <w:rPr>
          <w:rFonts w:cs="Times New Roman" w:hint="eastAsia"/>
        </w:rPr>
        <w:t>，</w:t>
      </w:r>
      <w:r>
        <w:rPr>
          <w:rFonts w:cs="Times New Roman" w:hint="eastAsia"/>
        </w:rPr>
        <w:t>6.17%</w:t>
      </w:r>
      <w:r>
        <w:rPr>
          <w:rFonts w:cs="Times New Roman" w:hint="eastAsia"/>
        </w:rPr>
        <w:t>；</w:t>
      </w:r>
      <w:r>
        <w:rPr>
          <w:rFonts w:cs="Times New Roman" w:hint="eastAsia"/>
        </w:rPr>
        <w:t>O</w:t>
      </w:r>
      <w:r>
        <w:rPr>
          <w:rFonts w:cs="Times New Roman" w:hint="eastAsia"/>
        </w:rPr>
        <w:t>，</w:t>
      </w:r>
      <w:r>
        <w:rPr>
          <w:rFonts w:cs="Times New Roman" w:hint="eastAsia"/>
        </w:rPr>
        <w:t>14.35%</w:t>
      </w:r>
      <w:r>
        <w:rPr>
          <w:rFonts w:cs="Times New Roman" w:hint="eastAsia"/>
        </w:rPr>
        <w:t>；均为质量分数。</w:t>
      </w:r>
    </w:p>
    <w:p w14:paraId="24EA6A28" w14:textId="58D3CD79" w:rsidR="00CD2289" w:rsidRPr="00CD2289" w:rsidRDefault="00CD2289" w:rsidP="00CD2289">
      <w:pPr>
        <w:rPr>
          <w:rFonts w:cs="Times New Roman"/>
        </w:rPr>
      </w:pPr>
      <w:r>
        <w:rPr>
          <w:rFonts w:cs="Times New Roman" w:hint="eastAsia"/>
        </w:rPr>
        <w:t>（</w:t>
      </w:r>
      <w:r>
        <w:rPr>
          <w:rFonts w:cs="Times New Roman"/>
        </w:rPr>
        <w:t>3</w:t>
      </w:r>
      <w:r>
        <w:rPr>
          <w:rFonts w:cs="Times New Roman" w:hint="eastAsia"/>
        </w:rPr>
        <w:t>）单晶</w:t>
      </w:r>
      <w:r>
        <w:rPr>
          <w:rFonts w:cs="Times New Roman" w:hint="eastAsia"/>
        </w:rPr>
        <w:t>X</w:t>
      </w:r>
      <w:r>
        <w:rPr>
          <w:rFonts w:cs="Times New Roman" w:hint="eastAsia"/>
        </w:rPr>
        <w:t>射线衍射分析显示，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的结构中：氯仅有一种环境；稀土离子所处环境完全等同，它与配体结合形成多聚团簇，每个离子周围有</w:t>
      </w:r>
      <w:r>
        <w:rPr>
          <w:rFonts w:cs="Times New Roman" w:hint="eastAsia"/>
        </w:rPr>
        <w:t>5</w:t>
      </w:r>
      <w:r>
        <w:rPr>
          <w:rFonts w:cs="Times New Roman" w:hint="eastAsia"/>
        </w:rPr>
        <w:t>个氧原子；氧原子均参与配位且有</w:t>
      </w:r>
      <w:r>
        <w:rPr>
          <w:rFonts w:cs="Times New Roman" w:hint="eastAsia"/>
        </w:rPr>
        <w:t>3</w:t>
      </w:r>
      <w:r>
        <w:rPr>
          <w:rFonts w:cs="Times New Roman" w:hint="eastAsia"/>
        </w:rPr>
        <w:t>种类型</w:t>
      </w:r>
      <w:r>
        <w:rPr>
          <w:rFonts w:cs="Times New Roman" w:hint="eastAsia"/>
        </w:rPr>
        <w:t>(</w:t>
      </w:r>
      <w:r>
        <w:rPr>
          <w:rFonts w:cs="Times New Roman" w:hint="eastAsia"/>
        </w:rPr>
        <w:t>端基、边桥基和面桥基</w:t>
      </w:r>
      <w:r>
        <w:rPr>
          <w:rFonts w:cs="Times New Roman" w:hint="eastAsia"/>
        </w:rPr>
        <w:t>)</w:t>
      </w:r>
      <w:r>
        <w:rPr>
          <w:rFonts w:cs="Times New Roman" w:hint="eastAsia"/>
        </w:rPr>
        <w:t>。</w:t>
      </w:r>
    </w:p>
    <w:p w14:paraId="4FF73DAB" w14:textId="77777777" w:rsidR="00CD2289" w:rsidRDefault="00CD2289" w:rsidP="00CD2289">
      <w:pPr>
        <w:rPr>
          <w:rFonts w:cs="Times New Roman"/>
        </w:rPr>
      </w:pPr>
      <w:r>
        <w:rPr>
          <w:rFonts w:cs="Times New Roman"/>
          <w:b/>
          <w:bCs/>
        </w:rPr>
        <w:t>5-1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计算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的摩尔质量。</w:t>
      </w:r>
    </w:p>
    <w:p w14:paraId="5B05A3B5" w14:textId="77777777" w:rsidR="00CD2289" w:rsidRDefault="00CD2289" w:rsidP="00CD2289">
      <w:pPr>
        <w:rPr>
          <w:rFonts w:cs="Times New Roman"/>
        </w:rPr>
      </w:pPr>
      <w:r>
        <w:rPr>
          <w:rFonts w:cs="Times New Roman"/>
          <w:b/>
          <w:bCs/>
        </w:rPr>
        <w:t>5-2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通过计算，推出</w:t>
      </w:r>
      <w:r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的化学式。</w:t>
      </w:r>
    </w:p>
    <w:p w14:paraId="026647C0" w14:textId="77777777" w:rsidR="00CD2289" w:rsidRDefault="00CD2289" w:rsidP="00CD2289">
      <w:pPr>
        <w:rPr>
          <w:rFonts w:cs="Times New Roman"/>
        </w:rPr>
      </w:pPr>
      <w:r>
        <w:rPr>
          <w:rFonts w:cs="Times New Roman"/>
          <w:b/>
          <w:bCs/>
        </w:rPr>
        <w:t>5-3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写出配合物结构中</w:t>
      </w:r>
      <w:proofErr w:type="gramStart"/>
      <w:r>
        <w:rPr>
          <w:rFonts w:cs="Times New Roman" w:hint="eastAsia"/>
        </w:rPr>
        <w:t>端基氧</w:t>
      </w:r>
      <w:proofErr w:type="gramEnd"/>
      <w:r>
        <w:rPr>
          <w:rFonts w:cs="Times New Roman" w:hint="eastAsia"/>
        </w:rPr>
        <w:t>、边桥基氧和面桥基氧的数目。</w:t>
      </w:r>
    </w:p>
    <w:p w14:paraId="6E53DF37" w14:textId="22A736B2" w:rsidR="009E640E" w:rsidRPr="00CD2289" w:rsidRDefault="009E640E" w:rsidP="009E640E">
      <w:pPr>
        <w:rPr>
          <w:b/>
          <w:bCs/>
        </w:rPr>
      </w:pPr>
    </w:p>
    <w:p w14:paraId="03EA0BEE" w14:textId="3C729251" w:rsidR="009E640E" w:rsidRDefault="009E640E" w:rsidP="009E640E">
      <w:pPr>
        <w:rPr>
          <w:b/>
          <w:bCs/>
        </w:rPr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题（</w:t>
      </w:r>
      <w:r>
        <w:rPr>
          <w:rFonts w:hint="eastAsia"/>
          <w:b/>
          <w:bCs/>
        </w:rPr>
        <w:t>9</w:t>
      </w:r>
      <w:r>
        <w:rPr>
          <w:rFonts w:hint="eastAsia"/>
          <w:b/>
          <w:bCs/>
        </w:rPr>
        <w:t>分）</w:t>
      </w:r>
    </w:p>
    <w:p w14:paraId="19F01144" w14:textId="1F01E22C" w:rsidR="001D5731" w:rsidRPr="001D5731" w:rsidRDefault="009E640E" w:rsidP="009E640E">
      <w:pPr>
        <w:rPr>
          <w:rFonts w:hint="eastAsia"/>
        </w:rPr>
      </w:pPr>
      <w:r>
        <w:rPr>
          <w:rFonts w:hint="eastAsia"/>
        </w:rPr>
        <w:t>某晶体属六方晶系，晶胞参数</w:t>
      </w:r>
      <w:r w:rsidRPr="009E640E">
        <w:rPr>
          <w:rFonts w:hint="eastAsia"/>
          <w:i/>
          <w:iCs/>
        </w:rPr>
        <w:t>a</w:t>
      </w:r>
      <w:r>
        <w:t xml:space="preserve"> </w:t>
      </w:r>
      <w:r>
        <w:rPr>
          <w:rFonts w:hint="eastAsia"/>
        </w:rPr>
        <w:t>=</w:t>
      </w:r>
      <w:r>
        <w:t xml:space="preserve"> </w:t>
      </w:r>
      <w:r>
        <w:rPr>
          <w:rFonts w:hint="eastAsia"/>
        </w:rPr>
        <w:t>0.4780</w:t>
      </w:r>
      <w:r>
        <w:t xml:space="preserve"> </w:t>
      </w:r>
      <w:r>
        <w:rPr>
          <w:rFonts w:hint="eastAsia"/>
        </w:rPr>
        <w:t>nm</w:t>
      </w:r>
      <w:r>
        <w:rPr>
          <w:rFonts w:hint="eastAsia"/>
        </w:rPr>
        <w:t>，</w:t>
      </w:r>
      <w:r w:rsidRPr="009E640E">
        <w:rPr>
          <w:rFonts w:hint="eastAsia"/>
          <w:i/>
          <w:iCs/>
        </w:rPr>
        <w:t>c</w:t>
      </w:r>
      <w:r>
        <w:t xml:space="preserve"> </w:t>
      </w:r>
      <w:r>
        <w:rPr>
          <w:rFonts w:hint="eastAsia"/>
        </w:rPr>
        <w:t>=</w:t>
      </w:r>
      <w:r>
        <w:t xml:space="preserve"> </w:t>
      </w:r>
      <w:r>
        <w:rPr>
          <w:rFonts w:hint="eastAsia"/>
        </w:rPr>
        <w:t>0.7800</w:t>
      </w:r>
      <w:r>
        <w:t xml:space="preserve"> </w:t>
      </w:r>
      <w:r>
        <w:rPr>
          <w:rFonts w:hint="eastAsia"/>
        </w:rPr>
        <w:t>nm</w:t>
      </w:r>
      <w:r>
        <w:rPr>
          <w:rFonts w:hint="eastAsia"/>
        </w:rPr>
        <w:t>。晶胞沿不同方向投影图如下，其中深色小球代表</w:t>
      </w:r>
      <w:r w:rsidRPr="009E640E">
        <w:rPr>
          <w:rFonts w:ascii="Arial" w:hAnsi="Arial" w:cs="Arial"/>
          <w:b/>
          <w:bCs/>
        </w:rPr>
        <w:t>A</w:t>
      </w:r>
      <w:r>
        <w:rPr>
          <w:rFonts w:hint="eastAsia"/>
        </w:rPr>
        <w:t>原子，浅色大球代表</w:t>
      </w:r>
      <w:r w:rsidRPr="009E640E">
        <w:rPr>
          <w:rFonts w:ascii="Arial" w:hAnsi="Arial" w:cs="Arial"/>
          <w:b/>
          <w:bCs/>
        </w:rPr>
        <w:t>B</w:t>
      </w:r>
      <w:r>
        <w:rPr>
          <w:rFonts w:hint="eastAsia"/>
        </w:rPr>
        <w:t>原子</w:t>
      </w:r>
      <w:r>
        <w:rPr>
          <w:rFonts w:hint="eastAsia"/>
        </w:rPr>
        <w:t>(</w:t>
      </w:r>
      <w:r>
        <w:rPr>
          <w:rFonts w:hint="eastAsia"/>
        </w:rPr>
        <w:t>化学环境完全等同</w:t>
      </w:r>
      <w:r>
        <w:rPr>
          <w:rFonts w:hint="eastAsia"/>
        </w:rPr>
        <w:t>)</w:t>
      </w:r>
      <w:r>
        <w:rPr>
          <w:rFonts w:hint="eastAsia"/>
        </w:rPr>
        <w:t>。已知</w:t>
      </w:r>
      <w:r w:rsidRPr="009E640E">
        <w:rPr>
          <w:rFonts w:ascii="Arial" w:hAnsi="Arial" w:cs="Arial"/>
          <w:b/>
          <w:bCs/>
        </w:rPr>
        <w:t>A2</w:t>
      </w:r>
      <w:r>
        <w:rPr>
          <w:rFonts w:hint="eastAsia"/>
        </w:rPr>
        <w:t>原子的坐标参数为</w:t>
      </w:r>
      <w:r>
        <w:rPr>
          <w:rFonts w:hint="eastAsia"/>
        </w:rPr>
        <w:t>(</w:t>
      </w:r>
      <w:r>
        <w:t>0.8300, 0.1700, 0.2500)</w:t>
      </w:r>
      <w:r>
        <w:rPr>
          <w:rFonts w:hint="eastAsia"/>
        </w:rPr>
        <w:t>，</w:t>
      </w:r>
      <w:r w:rsidRPr="009E640E">
        <w:rPr>
          <w:rFonts w:ascii="Arial" w:hAnsi="Arial" w:cs="Arial"/>
          <w:b/>
          <w:bCs/>
        </w:rPr>
        <w:t>B1</w:t>
      </w:r>
      <w:r>
        <w:rPr>
          <w:rFonts w:hint="eastAsia"/>
        </w:rPr>
        <w:t>原子沿</w:t>
      </w:r>
      <w:r w:rsidRPr="009E640E">
        <w:rPr>
          <w:rFonts w:hint="eastAsia"/>
          <w:i/>
          <w:iCs/>
        </w:rPr>
        <w:t>c</w:t>
      </w:r>
      <w:r>
        <w:rPr>
          <w:rFonts w:hint="eastAsia"/>
        </w:rPr>
        <w:t>方向原子坐标参数</w:t>
      </w:r>
      <w:r w:rsidRPr="009E640E">
        <w:rPr>
          <w:rFonts w:hint="eastAsia"/>
          <w:i/>
          <w:iCs/>
        </w:rPr>
        <w:t>z</w:t>
      </w:r>
      <w:r>
        <w:t xml:space="preserve"> </w:t>
      </w:r>
      <w:r>
        <w:rPr>
          <w:rFonts w:hint="eastAsia"/>
        </w:rPr>
        <w:t>=</w:t>
      </w:r>
      <w:r>
        <w:t xml:space="preserve"> </w:t>
      </w:r>
      <w:r>
        <w:rPr>
          <w:rFonts w:hint="eastAsia"/>
        </w:rPr>
        <w:t>0.0630</w:t>
      </w:r>
      <w:r>
        <w:rPr>
          <w:rFonts w:hint="eastAsia"/>
        </w:rPr>
        <w:t>。</w:t>
      </w:r>
      <w:bookmarkStart w:id="2" w:name="_GoBack"/>
      <w:bookmarkEnd w:id="2"/>
    </w:p>
    <w:p w14:paraId="799EC276" w14:textId="7B73A806" w:rsidR="009E640E" w:rsidRDefault="001D5731" w:rsidP="009E640E">
      <w:r>
        <w:rPr>
          <w:noProof/>
        </w:rPr>
        <w:lastRenderedPageBreak/>
        <w:drawing>
          <wp:inline distT="0" distB="0" distL="0" distR="0" wp14:anchorId="27F0486B" wp14:editId="5FB9F187">
            <wp:extent cx="5274310" cy="1905000"/>
            <wp:effectExtent l="0" t="0" r="2540" b="0"/>
            <wp:docPr id="11" name="图片 11" descr="C:\Users\凤梨。\Documents\Tencent Files\609748527\Image\C2C\{3DF1477A-6E9C-BAA2-34FE-8B9A7E5237B8}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凤梨。\Documents\Tencent Files\609748527\Image\C2C\{3DF1477A-6E9C-BAA2-34FE-8B9A7E5237B8}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4662E" w14:textId="2F810EF7" w:rsidR="009E640E" w:rsidRDefault="009E640E" w:rsidP="009E640E">
      <w:r w:rsidRPr="009E640E">
        <w:rPr>
          <w:rFonts w:hint="eastAsia"/>
          <w:b/>
          <w:bCs/>
        </w:rPr>
        <w:t>6-1</w:t>
      </w:r>
      <w:r>
        <w:t xml:space="preserve"> </w:t>
      </w:r>
      <w:r>
        <w:rPr>
          <w:rFonts w:hint="eastAsia"/>
        </w:rPr>
        <w:t>写出该晶体的化学式。</w:t>
      </w:r>
    </w:p>
    <w:p w14:paraId="3385DDFF" w14:textId="73AC15D1" w:rsidR="009E640E" w:rsidRDefault="009E640E" w:rsidP="009E640E">
      <w:r w:rsidRPr="009E640E">
        <w:rPr>
          <w:rFonts w:hint="eastAsia"/>
          <w:b/>
          <w:bCs/>
        </w:rPr>
        <w:t>6-2</w:t>
      </w:r>
      <w:r>
        <w:t xml:space="preserve"> </w:t>
      </w:r>
      <w:r>
        <w:rPr>
          <w:rFonts w:hint="eastAsia"/>
        </w:rPr>
        <w:t>写出位于晶胞顶点和棱上的</w:t>
      </w:r>
      <w:r w:rsidRPr="008D576C">
        <w:rPr>
          <w:rFonts w:ascii="Arial" w:hAnsi="Arial" w:cs="Arial"/>
          <w:b/>
          <w:bCs/>
        </w:rPr>
        <w:t>A</w:t>
      </w:r>
      <w:r>
        <w:rPr>
          <w:rFonts w:hint="eastAsia"/>
        </w:rPr>
        <w:t>原子的坐标参数；计算</w:t>
      </w:r>
      <w:r w:rsidRPr="008D576C">
        <w:rPr>
          <w:rFonts w:ascii="Arial" w:hAnsi="Arial" w:cs="Arial"/>
          <w:b/>
          <w:bCs/>
        </w:rPr>
        <w:t>A1</w:t>
      </w:r>
      <w:r>
        <w:rPr>
          <w:rFonts w:hint="eastAsia"/>
        </w:rPr>
        <w:t>-</w:t>
      </w:r>
      <w:r w:rsidRPr="008D576C">
        <w:rPr>
          <w:rFonts w:ascii="Arial" w:hAnsi="Arial" w:cs="Arial"/>
          <w:b/>
          <w:bCs/>
        </w:rPr>
        <w:t>A2</w:t>
      </w:r>
      <w:r>
        <w:rPr>
          <w:rFonts w:hint="eastAsia"/>
        </w:rPr>
        <w:t>距离。</w:t>
      </w:r>
    </w:p>
    <w:p w14:paraId="2BCDEEA2" w14:textId="58730786" w:rsidR="009E640E" w:rsidRDefault="009E640E" w:rsidP="009E640E">
      <w:r w:rsidRPr="009E640E">
        <w:rPr>
          <w:rFonts w:hint="eastAsia"/>
          <w:b/>
          <w:bCs/>
        </w:rPr>
        <w:t>6-3</w:t>
      </w:r>
      <w:r>
        <w:t xml:space="preserve"> </w:t>
      </w:r>
      <w:r>
        <w:rPr>
          <w:rFonts w:hint="eastAsia"/>
        </w:rPr>
        <w:t>写出所有</w:t>
      </w:r>
      <w:r w:rsidRPr="008D576C">
        <w:rPr>
          <w:rFonts w:ascii="Arial" w:hAnsi="Arial" w:cs="Arial"/>
          <w:b/>
          <w:bCs/>
        </w:rPr>
        <w:t>B</w:t>
      </w:r>
      <w:r>
        <w:rPr>
          <w:rFonts w:hint="eastAsia"/>
        </w:rPr>
        <w:t>原子的坐标参数。</w:t>
      </w:r>
    </w:p>
    <w:p w14:paraId="4FF48090" w14:textId="22C5A6FB" w:rsidR="009E640E" w:rsidRDefault="009E640E" w:rsidP="009E640E">
      <w:r w:rsidRPr="009E640E">
        <w:rPr>
          <w:rFonts w:hint="eastAsia"/>
          <w:b/>
          <w:bCs/>
        </w:rPr>
        <w:t>6-4</w:t>
      </w:r>
      <w:r>
        <w:t xml:space="preserve"> </w:t>
      </w:r>
      <w:r>
        <w:rPr>
          <w:rFonts w:hint="eastAsia"/>
        </w:rPr>
        <w:t>若将晶胞中顶角和棱上的</w:t>
      </w:r>
      <w:r w:rsidRPr="008D576C">
        <w:rPr>
          <w:rFonts w:ascii="Arial" w:hAnsi="Arial" w:cs="Arial"/>
          <w:b/>
          <w:bCs/>
        </w:rPr>
        <w:t>A</w:t>
      </w:r>
      <w:r>
        <w:rPr>
          <w:rFonts w:hint="eastAsia"/>
        </w:rPr>
        <w:t>被另一种原子</w:t>
      </w:r>
      <w:r w:rsidRPr="008D576C">
        <w:rPr>
          <w:rFonts w:ascii="Arial" w:hAnsi="Arial" w:cs="Arial"/>
          <w:b/>
          <w:bCs/>
        </w:rPr>
        <w:t>C</w:t>
      </w:r>
      <w:r>
        <w:rPr>
          <w:rFonts w:hint="eastAsia"/>
        </w:rPr>
        <w:t>替换，写出所得晶体的化学式。</w:t>
      </w:r>
    </w:p>
    <w:p w14:paraId="13A3A6D4" w14:textId="684290C4" w:rsidR="009E640E" w:rsidRDefault="009E640E" w:rsidP="009E640E"/>
    <w:p w14:paraId="305406D0" w14:textId="77777777" w:rsidR="008D576C" w:rsidRPr="00702D48" w:rsidRDefault="008D576C" w:rsidP="008D576C">
      <w:pPr>
        <w:rPr>
          <w:rFonts w:ascii="宋体" w:hAnsi="宋体"/>
          <w:b/>
          <w:bCs/>
        </w:rPr>
      </w:pPr>
      <w:r w:rsidRPr="00702D48">
        <w:rPr>
          <w:rFonts w:ascii="宋体" w:hAnsi="宋体" w:hint="eastAsia"/>
          <w:b/>
          <w:bCs/>
        </w:rPr>
        <w:t>第</w:t>
      </w:r>
      <w:r w:rsidRPr="00702D48">
        <w:rPr>
          <w:rFonts w:cs="Times New Roman"/>
          <w:b/>
          <w:bCs/>
        </w:rPr>
        <w:t>7</w:t>
      </w:r>
      <w:r w:rsidRPr="00702D48">
        <w:rPr>
          <w:rFonts w:ascii="宋体" w:hAnsi="宋体" w:hint="eastAsia"/>
          <w:b/>
          <w:bCs/>
        </w:rPr>
        <w:t>题（</w:t>
      </w:r>
      <w:r w:rsidRPr="00702D48">
        <w:rPr>
          <w:rFonts w:cs="Times New Roman"/>
          <w:b/>
          <w:bCs/>
        </w:rPr>
        <w:t>8</w:t>
      </w:r>
      <w:r w:rsidRPr="00702D48">
        <w:rPr>
          <w:rFonts w:ascii="宋体" w:hAnsi="宋体" w:hint="eastAsia"/>
          <w:b/>
          <w:bCs/>
        </w:rPr>
        <w:t>分）</w:t>
      </w:r>
    </w:p>
    <w:p w14:paraId="65D7B626" w14:textId="2B08079B" w:rsidR="00CD2289" w:rsidRPr="00702D48" w:rsidRDefault="00CD2289" w:rsidP="00CD2289">
      <w:pPr>
        <w:rPr>
          <w:rFonts w:ascii="宋体" w:hAnsi="宋体"/>
        </w:rPr>
      </w:pPr>
      <w:proofErr w:type="gramStart"/>
      <w:r w:rsidRPr="00702D48">
        <w:rPr>
          <w:rFonts w:cs="Times New Roman"/>
        </w:rPr>
        <w:t>1960</w:t>
      </w:r>
      <w:proofErr w:type="gramEnd"/>
      <w:r w:rsidRPr="00702D48">
        <w:rPr>
          <w:rFonts w:ascii="宋体" w:hAnsi="宋体" w:hint="eastAsia"/>
        </w:rPr>
        <w:t>年代，稀有气体化合物的合成是化学的重要突破之一。</w:t>
      </w:r>
      <w:r w:rsidRPr="00702D48">
        <w:rPr>
          <w:rFonts w:cs="Times New Roman"/>
        </w:rPr>
        <w:t>Bartlett</w:t>
      </w:r>
      <w:r w:rsidRPr="00702D48">
        <w:rPr>
          <w:rFonts w:ascii="宋体" w:hAnsi="宋体" w:hint="eastAsia"/>
        </w:rPr>
        <w:t>从</w:t>
      </w:r>
      <w:r w:rsidRPr="00702D48">
        <w:rPr>
          <w:rFonts w:cs="Times New Roman"/>
        </w:rPr>
        <w:t>O</w:t>
      </w:r>
      <w:r w:rsidRPr="00702D48">
        <w:rPr>
          <w:rFonts w:cs="Times New Roman"/>
          <w:vertAlign w:val="subscript"/>
        </w:rPr>
        <w:t>2</w:t>
      </w:r>
      <w:r w:rsidRPr="00702D48">
        <w:rPr>
          <w:rFonts w:cs="Times New Roman"/>
          <w:vertAlign w:val="superscript"/>
        </w:rPr>
        <w:t>+</w:t>
      </w:r>
      <w:r w:rsidRPr="00702D48">
        <w:rPr>
          <w:rFonts w:cs="Times New Roman"/>
        </w:rPr>
        <w:t>[PtF</w:t>
      </w:r>
      <w:r w:rsidRPr="00702D48">
        <w:rPr>
          <w:rFonts w:cs="Times New Roman"/>
          <w:vertAlign w:val="subscript"/>
        </w:rPr>
        <w:t>6</w:t>
      </w:r>
      <w:r w:rsidRPr="00702D48">
        <w:rPr>
          <w:rFonts w:cs="Times New Roman"/>
        </w:rPr>
        <w:t>]</w:t>
      </w:r>
      <w:r w:rsidRPr="00CD2289">
        <w:rPr>
          <w:rFonts w:ascii="宋体" w:hAnsi="宋体" w:cs="Times New Roman" w:hint="eastAsia"/>
          <w:vertAlign w:val="superscript"/>
        </w:rPr>
        <w:t>-</w:t>
      </w:r>
      <w:r w:rsidRPr="00702D48">
        <w:rPr>
          <w:rFonts w:ascii="宋体" w:hAnsi="宋体" w:hint="eastAsia"/>
        </w:rPr>
        <w:t>的生成得到启发，推测可以形成</w:t>
      </w:r>
      <w:proofErr w:type="spellStart"/>
      <w:r w:rsidRPr="00702D48">
        <w:rPr>
          <w:rFonts w:cs="Times New Roman"/>
        </w:rPr>
        <w:t>Xe</w:t>
      </w:r>
      <w:proofErr w:type="spellEnd"/>
      <w:r w:rsidRPr="00702D48">
        <w:rPr>
          <w:rFonts w:cs="Times New Roman"/>
          <w:vertAlign w:val="superscript"/>
        </w:rPr>
        <w:t>+</w:t>
      </w:r>
      <w:r w:rsidRPr="000B481D">
        <w:rPr>
          <w:rFonts w:cs="Times New Roman"/>
        </w:rPr>
        <w:t>[</w:t>
      </w:r>
      <w:r w:rsidRPr="00702D48">
        <w:rPr>
          <w:rFonts w:cs="Times New Roman"/>
        </w:rPr>
        <w:t>PtF</w:t>
      </w:r>
      <w:r w:rsidRPr="00702D48">
        <w:rPr>
          <w:rFonts w:cs="Times New Roman"/>
          <w:vertAlign w:val="subscript"/>
        </w:rPr>
        <w:t>6</w:t>
      </w:r>
      <w:r w:rsidRPr="00702D48">
        <w:rPr>
          <w:rFonts w:cs="Times New Roman"/>
        </w:rPr>
        <w:t>]</w:t>
      </w:r>
      <w:r w:rsidRPr="00CD2289">
        <w:rPr>
          <w:rFonts w:ascii="宋体" w:hAnsi="宋体" w:cs="Times New Roman" w:hint="eastAsia"/>
          <w:vertAlign w:val="superscript"/>
        </w:rPr>
        <w:t>-</w:t>
      </w:r>
      <w:r w:rsidRPr="00702D48">
        <w:rPr>
          <w:rFonts w:ascii="宋体" w:hAnsi="宋体" w:hint="eastAsia"/>
        </w:rPr>
        <w:t>。于是尝试通过</w:t>
      </w:r>
      <w:proofErr w:type="spellStart"/>
      <w:r w:rsidRPr="00702D48">
        <w:rPr>
          <w:rFonts w:cs="Times New Roman"/>
        </w:rPr>
        <w:t>Xe</w:t>
      </w:r>
      <w:proofErr w:type="spellEnd"/>
      <w:r w:rsidRPr="00702D48">
        <w:rPr>
          <w:rFonts w:ascii="宋体" w:hAnsi="宋体" w:hint="eastAsia"/>
        </w:rPr>
        <w:t>和</w:t>
      </w:r>
      <w:r w:rsidRPr="00702D48">
        <w:rPr>
          <w:rFonts w:cs="Times New Roman"/>
        </w:rPr>
        <w:t>PtF</w:t>
      </w:r>
      <w:r w:rsidRPr="00702D48">
        <w:rPr>
          <w:rFonts w:cs="Times New Roman"/>
          <w:vertAlign w:val="subscript"/>
        </w:rPr>
        <w:t>6</w:t>
      </w:r>
      <w:r w:rsidRPr="00702D48">
        <w:rPr>
          <w:rFonts w:ascii="宋体" w:hAnsi="宋体" w:hint="eastAsia"/>
        </w:rPr>
        <w:t>反应合成相应的稀有气体化合物。这一工作具有深远的意义。</w:t>
      </w:r>
    </w:p>
    <w:p w14:paraId="1F73B556" w14:textId="33046900" w:rsidR="00CD2289" w:rsidRPr="00702D48" w:rsidRDefault="00CD2289" w:rsidP="00CD2289">
      <w:pPr>
        <w:rPr>
          <w:rFonts w:ascii="宋体" w:hAnsi="宋体"/>
        </w:rPr>
      </w:pPr>
      <w:r w:rsidRPr="00702D48">
        <w:rPr>
          <w:rFonts w:cs="Times New Roman"/>
          <w:b/>
          <w:bCs/>
        </w:rPr>
        <w:t>7-1</w:t>
      </w:r>
      <w:r w:rsidRPr="00702D48">
        <w:rPr>
          <w:rFonts w:ascii="宋体" w:hAnsi="宋体"/>
        </w:rPr>
        <w:t xml:space="preserve"> </w:t>
      </w:r>
      <w:r w:rsidRPr="00702D48">
        <w:rPr>
          <w:rFonts w:ascii="宋体" w:hAnsi="宋体" w:hint="eastAsia"/>
        </w:rPr>
        <w:t>后续研究发现，</w:t>
      </w:r>
      <w:r w:rsidRPr="00702D48">
        <w:rPr>
          <w:rFonts w:cs="Times New Roman"/>
        </w:rPr>
        <w:t>Bartlett</w:t>
      </w:r>
      <w:r w:rsidRPr="00702D48">
        <w:rPr>
          <w:rFonts w:ascii="宋体" w:hAnsi="宋体" w:hint="eastAsia"/>
        </w:rPr>
        <w:t>当时得到的并非</w:t>
      </w:r>
      <w:proofErr w:type="spellStart"/>
      <w:r w:rsidRPr="00702D48">
        <w:rPr>
          <w:rFonts w:cs="Times New Roman"/>
        </w:rPr>
        <w:t>Xe</w:t>
      </w:r>
      <w:proofErr w:type="spellEnd"/>
      <w:r w:rsidRPr="00702D48">
        <w:rPr>
          <w:rFonts w:cs="Times New Roman"/>
          <w:vertAlign w:val="superscript"/>
        </w:rPr>
        <w:t>+</w:t>
      </w:r>
      <w:r w:rsidRPr="000B481D">
        <w:rPr>
          <w:rFonts w:cs="Times New Roman"/>
        </w:rPr>
        <w:t>[</w:t>
      </w:r>
      <w:r w:rsidRPr="00702D48">
        <w:rPr>
          <w:rFonts w:cs="Times New Roman"/>
        </w:rPr>
        <w:t>PtF</w:t>
      </w:r>
      <w:r w:rsidRPr="00702D48">
        <w:rPr>
          <w:rFonts w:cs="Times New Roman"/>
          <w:vertAlign w:val="subscript"/>
        </w:rPr>
        <w:t>6</w:t>
      </w:r>
      <w:r w:rsidRPr="00702D48">
        <w:rPr>
          <w:rFonts w:cs="Times New Roman"/>
        </w:rPr>
        <w:t>]</w:t>
      </w:r>
      <w:r w:rsidRPr="00CD2289">
        <w:rPr>
          <w:rFonts w:ascii="宋体" w:hAnsi="宋体" w:cs="Times New Roman" w:hint="eastAsia"/>
          <w:vertAlign w:val="superscript"/>
        </w:rPr>
        <w:t>-</w:t>
      </w:r>
      <w:r w:rsidRPr="00702D48">
        <w:rPr>
          <w:rFonts w:ascii="宋体" w:hAnsi="宋体" w:hint="eastAsia"/>
        </w:rPr>
        <w:t>，而可能是</w:t>
      </w:r>
      <w:r w:rsidRPr="00702D48">
        <w:rPr>
          <w:rFonts w:cs="Times New Roman"/>
        </w:rPr>
        <w:t>XeF</w:t>
      </w:r>
      <w:r w:rsidRPr="00702D48">
        <w:rPr>
          <w:rFonts w:cs="Times New Roman"/>
          <w:vertAlign w:val="superscript"/>
        </w:rPr>
        <w:t>+</w:t>
      </w:r>
      <w:r w:rsidRPr="00702D48">
        <w:rPr>
          <w:rFonts w:cs="Times New Roman"/>
        </w:rPr>
        <w:t>Pt</w:t>
      </w:r>
      <w:r w:rsidRPr="00702D48">
        <w:rPr>
          <w:rFonts w:cs="Times New Roman"/>
          <w:vertAlign w:val="subscript"/>
        </w:rPr>
        <w:t>2</w:t>
      </w:r>
      <w:r w:rsidRPr="00702D48">
        <w:rPr>
          <w:rFonts w:cs="Times New Roman"/>
        </w:rPr>
        <w:t>F</w:t>
      </w:r>
      <w:r w:rsidRPr="00702D48">
        <w:rPr>
          <w:rFonts w:cs="Times New Roman"/>
          <w:vertAlign w:val="subscript"/>
        </w:rPr>
        <w:t>11</w:t>
      </w:r>
      <w:r w:rsidRPr="00CD2289">
        <w:rPr>
          <w:rFonts w:ascii="宋体" w:hAnsi="宋体" w:cs="Times New Roman" w:hint="eastAsia"/>
          <w:vertAlign w:val="superscript"/>
        </w:rPr>
        <w:t>-</w:t>
      </w:r>
      <w:r w:rsidRPr="00702D48">
        <w:rPr>
          <w:rFonts w:ascii="宋体" w:hAnsi="宋体" w:hint="eastAsia"/>
        </w:rPr>
        <w:t>。</w:t>
      </w:r>
    </w:p>
    <w:p w14:paraId="35005C70" w14:textId="28750F18" w:rsidR="00CD2289" w:rsidRPr="00702D48" w:rsidRDefault="00CD2289" w:rsidP="00CD2289">
      <w:pPr>
        <w:rPr>
          <w:rFonts w:ascii="宋体" w:hAnsi="宋体"/>
        </w:rPr>
      </w:pPr>
      <w:r w:rsidRPr="00702D48">
        <w:rPr>
          <w:rFonts w:cs="Times New Roman" w:hint="eastAsia"/>
          <w:b/>
          <w:bCs/>
        </w:rPr>
        <w:t>7-1-1</w:t>
      </w:r>
      <w:r w:rsidRPr="00702D48">
        <w:rPr>
          <w:rFonts w:ascii="宋体" w:hAnsi="宋体"/>
        </w:rPr>
        <w:t xml:space="preserve"> </w:t>
      </w:r>
      <w:r w:rsidRPr="00702D48">
        <w:rPr>
          <w:rFonts w:ascii="宋体" w:hAnsi="宋体" w:hint="eastAsia"/>
        </w:rPr>
        <w:t>写出</w:t>
      </w:r>
      <w:r w:rsidRPr="00702D48">
        <w:rPr>
          <w:rFonts w:cs="Times New Roman"/>
        </w:rPr>
        <w:t>XeF</w:t>
      </w:r>
      <w:r w:rsidRPr="00702D48">
        <w:rPr>
          <w:rFonts w:cs="Times New Roman"/>
          <w:vertAlign w:val="superscript"/>
        </w:rPr>
        <w:t>+</w:t>
      </w:r>
      <w:r w:rsidRPr="00702D48">
        <w:rPr>
          <w:rFonts w:cs="Times New Roman"/>
        </w:rPr>
        <w:t>Pt</w:t>
      </w:r>
      <w:r w:rsidRPr="00702D48">
        <w:rPr>
          <w:rFonts w:cs="Times New Roman"/>
          <w:vertAlign w:val="subscript"/>
        </w:rPr>
        <w:t>2</w:t>
      </w:r>
      <w:r w:rsidRPr="00702D48">
        <w:rPr>
          <w:rFonts w:cs="Times New Roman"/>
        </w:rPr>
        <w:t>F</w:t>
      </w:r>
      <w:r w:rsidRPr="00702D48">
        <w:rPr>
          <w:rFonts w:cs="Times New Roman"/>
          <w:vertAlign w:val="subscript"/>
        </w:rPr>
        <w:t>11</w:t>
      </w:r>
      <w:r w:rsidRPr="00CD2289">
        <w:rPr>
          <w:rFonts w:ascii="宋体" w:hAnsi="宋体" w:cs="Times New Roman" w:hint="eastAsia"/>
          <w:vertAlign w:val="superscript"/>
        </w:rPr>
        <w:t>-</w:t>
      </w:r>
      <w:r w:rsidRPr="00702D48">
        <w:rPr>
          <w:rFonts w:ascii="宋体" w:hAnsi="宋体" w:hint="eastAsia"/>
        </w:rPr>
        <w:t>中</w:t>
      </w:r>
      <w:proofErr w:type="spellStart"/>
      <w:r w:rsidRPr="00702D48">
        <w:rPr>
          <w:rFonts w:cs="Times New Roman"/>
        </w:rPr>
        <w:t>Xe</w:t>
      </w:r>
      <w:proofErr w:type="spellEnd"/>
      <w:r w:rsidRPr="00702D48">
        <w:rPr>
          <w:rFonts w:ascii="宋体" w:hAnsi="宋体" w:hint="eastAsia"/>
        </w:rPr>
        <w:t>的氧化态。</w:t>
      </w:r>
    </w:p>
    <w:p w14:paraId="69E7175E" w14:textId="67EEF6D0" w:rsidR="00CD2289" w:rsidRDefault="00CD2289" w:rsidP="00CD2289">
      <w:pPr>
        <w:rPr>
          <w:rFonts w:cs="Times New Roman"/>
        </w:rPr>
      </w:pPr>
      <w:r w:rsidRPr="00702D48">
        <w:rPr>
          <w:rFonts w:cs="Times New Roman" w:hint="eastAsia"/>
          <w:b/>
          <w:bCs/>
        </w:rPr>
        <w:t>7-1-2</w:t>
      </w:r>
      <w:r w:rsidRPr="00702D48">
        <w:rPr>
          <w:rFonts w:ascii="宋体" w:hAnsi="宋体"/>
        </w:rPr>
        <w:t xml:space="preserve"> </w:t>
      </w:r>
      <w:r w:rsidRPr="00702D48">
        <w:rPr>
          <w:rFonts w:ascii="宋体" w:hAnsi="宋体" w:hint="eastAsia"/>
        </w:rPr>
        <w:t>在</w:t>
      </w:r>
      <w:r w:rsidRPr="00702D48">
        <w:rPr>
          <w:rFonts w:cs="Times New Roman"/>
        </w:rPr>
        <w:t>Pt</w:t>
      </w:r>
      <w:r w:rsidRPr="00702D48">
        <w:rPr>
          <w:rFonts w:cs="Times New Roman"/>
          <w:vertAlign w:val="subscript"/>
        </w:rPr>
        <w:t>2</w:t>
      </w:r>
      <w:r w:rsidRPr="00702D48">
        <w:rPr>
          <w:rFonts w:cs="Times New Roman"/>
        </w:rPr>
        <w:t>F</w:t>
      </w:r>
      <w:r w:rsidRPr="00702D48">
        <w:rPr>
          <w:rFonts w:cs="Times New Roman"/>
          <w:vertAlign w:val="subscript"/>
        </w:rPr>
        <w:t>11</w:t>
      </w:r>
      <w:r w:rsidRPr="00CD2289">
        <w:rPr>
          <w:rFonts w:ascii="宋体" w:hAnsi="宋体" w:cs="Times New Roman" w:hint="eastAsia"/>
          <w:vertAlign w:val="superscript"/>
        </w:rPr>
        <w:t>-</w:t>
      </w:r>
      <w:r>
        <w:rPr>
          <w:rFonts w:cs="Times New Roman" w:hint="eastAsia"/>
        </w:rPr>
        <w:t>结构中，沿轴向有四次轴。画出</w:t>
      </w:r>
      <w:r w:rsidRPr="00702D48">
        <w:rPr>
          <w:rFonts w:cs="Times New Roman"/>
        </w:rPr>
        <w:t>Pt</w:t>
      </w:r>
      <w:r w:rsidRPr="00702D48">
        <w:rPr>
          <w:rFonts w:cs="Times New Roman"/>
          <w:vertAlign w:val="subscript"/>
        </w:rPr>
        <w:t>2</w:t>
      </w:r>
      <w:r w:rsidRPr="00702D48">
        <w:rPr>
          <w:rFonts w:cs="Times New Roman"/>
        </w:rPr>
        <w:t>F</w:t>
      </w:r>
      <w:r w:rsidRPr="00702D48">
        <w:rPr>
          <w:rFonts w:cs="Times New Roman"/>
          <w:vertAlign w:val="subscript"/>
        </w:rPr>
        <w:t>11</w:t>
      </w:r>
      <w:r w:rsidRPr="00CD2289">
        <w:rPr>
          <w:rFonts w:ascii="宋体" w:hAnsi="宋体" w:cs="Times New Roman" w:hint="eastAsia"/>
          <w:vertAlign w:val="superscript"/>
        </w:rPr>
        <w:t>-</w:t>
      </w:r>
      <w:r>
        <w:rPr>
          <w:rFonts w:cs="Times New Roman" w:hint="eastAsia"/>
        </w:rPr>
        <w:t>的结构。</w:t>
      </w:r>
    </w:p>
    <w:p w14:paraId="61785374" w14:textId="43F9BBB9" w:rsidR="00CD2289" w:rsidRDefault="00CD2289" w:rsidP="00CD2289">
      <w:pPr>
        <w:rPr>
          <w:rFonts w:cs="Times New Roman"/>
        </w:rPr>
      </w:pPr>
      <w:r w:rsidRPr="00F16B03">
        <w:rPr>
          <w:rFonts w:cs="Times New Roman" w:hint="eastAsia"/>
          <w:b/>
          <w:bCs/>
        </w:rPr>
        <w:t>7-2</w:t>
      </w:r>
      <w:r w:rsidRPr="00F16B03">
        <w:rPr>
          <w:rFonts w:cs="Times New Roman"/>
          <w:b/>
          <w:bCs/>
        </w:rPr>
        <w:t xml:space="preserve"> </w:t>
      </w:r>
      <w:r>
        <w:rPr>
          <w:rFonts w:cs="Times New Roman" w:hint="eastAsia"/>
        </w:rPr>
        <w:t>后来，大量含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/>
        </w:rPr>
        <w:t>-F</w:t>
      </w:r>
      <w:r>
        <w:rPr>
          <w:rFonts w:cs="Times New Roman" w:hint="eastAsia"/>
        </w:rPr>
        <w:t>和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/>
        </w:rPr>
        <w:t>-</w:t>
      </w:r>
      <w:r>
        <w:rPr>
          <w:rFonts w:cs="Times New Roman" w:hint="eastAsia"/>
        </w:rPr>
        <w:t>O</w:t>
      </w:r>
      <w:r>
        <w:rPr>
          <w:rFonts w:cs="Times New Roman" w:hint="eastAsia"/>
        </w:rPr>
        <w:t>键的化合物被合成出来，如</w:t>
      </w:r>
      <w:r>
        <w:rPr>
          <w:rFonts w:cs="Times New Roman" w:hint="eastAsia"/>
        </w:rPr>
        <w:t>X</w:t>
      </w:r>
      <w:r>
        <w:rPr>
          <w:rFonts w:cs="Times New Roman"/>
        </w:rPr>
        <w:t>eOF</w:t>
      </w:r>
      <w:r w:rsidRPr="00734066">
        <w:rPr>
          <w:rFonts w:cs="Times New Roman"/>
          <w:vertAlign w:val="subscript"/>
        </w:rPr>
        <w:t>2</w:t>
      </w:r>
      <w:r>
        <w:rPr>
          <w:rFonts w:cs="Times New Roman" w:hint="eastAsia"/>
        </w:rPr>
        <w:t>。根据价层电子对互斥理论</w:t>
      </w:r>
      <w:r>
        <w:rPr>
          <w:rFonts w:cs="Times New Roman" w:hint="eastAsia"/>
        </w:rPr>
        <w:t>(VSEPR)</w:t>
      </w:r>
      <w:r>
        <w:rPr>
          <w:rFonts w:cs="Times New Roman" w:hint="eastAsia"/>
        </w:rPr>
        <w:t>，写出</w:t>
      </w:r>
      <w:r>
        <w:rPr>
          <w:rFonts w:cs="Times New Roman" w:hint="eastAsia"/>
        </w:rPr>
        <w:t>X</w:t>
      </w:r>
      <w:r>
        <w:rPr>
          <w:rFonts w:cs="Times New Roman"/>
        </w:rPr>
        <w:t>eOF</w:t>
      </w:r>
      <w:r w:rsidRPr="00734066">
        <w:rPr>
          <w:rFonts w:cs="Times New Roman"/>
          <w:vertAlign w:val="subscript"/>
        </w:rPr>
        <w:t>2</w:t>
      </w:r>
      <w:r>
        <w:rPr>
          <w:rFonts w:cs="Times New Roman" w:hint="eastAsia"/>
        </w:rPr>
        <w:t>的几何构型及中心原子所用杂化轨道类型。</w:t>
      </w:r>
    </w:p>
    <w:p w14:paraId="60266EF7" w14:textId="1CFECCBB" w:rsidR="00CD2289" w:rsidRDefault="00CD2289" w:rsidP="00CD2289">
      <w:pPr>
        <w:rPr>
          <w:rFonts w:cs="Times New Roman"/>
        </w:rPr>
      </w:pPr>
      <w:r w:rsidRPr="00F16B03">
        <w:rPr>
          <w:rFonts w:cs="Times New Roman" w:hint="eastAsia"/>
          <w:b/>
          <w:bCs/>
        </w:rPr>
        <w:t>7-3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1974</w:t>
      </w:r>
      <w:r>
        <w:rPr>
          <w:rFonts w:cs="Times New Roman" w:hint="eastAsia"/>
        </w:rPr>
        <w:t>年合成了第一例含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/>
        </w:rPr>
        <w:t>-N</w:t>
      </w:r>
      <w:r>
        <w:rPr>
          <w:rFonts w:cs="Times New Roman" w:hint="eastAsia"/>
        </w:rPr>
        <w:t>键的化合物，</w:t>
      </w:r>
      <w:r>
        <w:rPr>
          <w:rFonts w:cs="Times New Roman" w:hint="eastAsia"/>
        </w:rPr>
        <w:t>X</w:t>
      </w:r>
      <w:r>
        <w:rPr>
          <w:rFonts w:cs="Times New Roman"/>
        </w:rPr>
        <w:t>eF</w:t>
      </w:r>
      <w:r w:rsidRPr="00734066">
        <w:rPr>
          <w:rFonts w:cs="Times New Roman"/>
          <w:vertAlign w:val="subscript"/>
        </w:rPr>
        <w:t>2</w:t>
      </w:r>
      <w:r>
        <w:rPr>
          <w:rFonts w:cs="Times New Roman" w:hint="eastAsia"/>
        </w:rPr>
        <w:t>和</w:t>
      </w:r>
      <w:r>
        <w:rPr>
          <w:rFonts w:cs="Times New Roman" w:hint="eastAsia"/>
        </w:rPr>
        <w:t>H</w:t>
      </w:r>
      <w:r>
        <w:rPr>
          <w:rFonts w:cs="Times New Roman"/>
        </w:rPr>
        <w:t>N(SO</w:t>
      </w:r>
      <w:r w:rsidRPr="00734066">
        <w:rPr>
          <w:rFonts w:cs="Times New Roman"/>
          <w:vertAlign w:val="subscript"/>
        </w:rPr>
        <w:t>2</w:t>
      </w:r>
      <w:r>
        <w:rPr>
          <w:rFonts w:cs="Times New Roman"/>
        </w:rPr>
        <w:t>F)</w:t>
      </w:r>
      <w:r w:rsidRPr="00734066">
        <w:rPr>
          <w:rFonts w:cs="Times New Roman"/>
          <w:vertAlign w:val="subscript"/>
        </w:rPr>
        <w:t>2</w:t>
      </w:r>
      <w:r>
        <w:rPr>
          <w:rFonts w:cs="Times New Roman" w:hint="eastAsia"/>
        </w:rPr>
        <w:t>在</w:t>
      </w:r>
      <w:r>
        <w:rPr>
          <w:rFonts w:cs="Times New Roman" w:hint="eastAsia"/>
        </w:rPr>
        <w:t>0</w:t>
      </w:r>
      <w:r w:rsidRPr="00CD2289">
        <w:rPr>
          <w:rFonts w:cs="Times New Roman"/>
        </w:rPr>
        <w:t>℃</w:t>
      </w:r>
      <w:r>
        <w:rPr>
          <w:rFonts w:cs="Times New Roman" w:hint="eastAsia"/>
        </w:rPr>
        <w:t>的二</w:t>
      </w:r>
      <w:proofErr w:type="gramStart"/>
      <w:r>
        <w:rPr>
          <w:rFonts w:cs="Times New Roman" w:hint="eastAsia"/>
        </w:rPr>
        <w:t>氯二氟甲烷</w:t>
      </w:r>
      <w:proofErr w:type="gramEnd"/>
      <w:r>
        <w:rPr>
          <w:rFonts w:cs="Times New Roman" w:hint="eastAsia"/>
        </w:rPr>
        <w:t>溶剂中按</w:t>
      </w:r>
      <w:r>
        <w:rPr>
          <w:rFonts w:cs="Times New Roman"/>
        </w:rPr>
        <w:t>1 : 1</w:t>
      </w:r>
      <w:r>
        <w:rPr>
          <w:rFonts w:cs="Times New Roman" w:hint="eastAsia"/>
        </w:rPr>
        <w:t>的计量关系反应，放出</w:t>
      </w:r>
      <w:r>
        <w:rPr>
          <w:rFonts w:cs="Times New Roman" w:hint="eastAsia"/>
        </w:rPr>
        <w:t>H</w:t>
      </w:r>
      <w:r>
        <w:rPr>
          <w:rFonts w:cs="Times New Roman"/>
        </w:rPr>
        <w:t>F</w:t>
      </w:r>
      <w:r>
        <w:rPr>
          <w:rFonts w:cs="Times New Roman" w:hint="eastAsia"/>
        </w:rPr>
        <w:t>得到白色固体产物</w:t>
      </w:r>
      <w:r w:rsidRPr="00D46255"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。</w:t>
      </w:r>
      <w:r w:rsidRPr="00D46255"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受热至</w:t>
      </w:r>
      <w:r>
        <w:rPr>
          <w:rFonts w:cs="Times New Roman" w:hint="eastAsia"/>
        </w:rPr>
        <w:t>70</w:t>
      </w:r>
      <w:r w:rsidRPr="00CD2289">
        <w:rPr>
          <w:rFonts w:cs="Times New Roman"/>
        </w:rPr>
        <w:t>℃</w:t>
      </w:r>
      <w:r>
        <w:rPr>
          <w:rFonts w:cs="Times New Roman" w:hint="eastAsia"/>
        </w:rPr>
        <w:t>分解。</w:t>
      </w:r>
      <w:r w:rsidRPr="00D46255"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中的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 w:hint="eastAsia"/>
        </w:rPr>
        <w:t>一半以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 w:hint="eastAsia"/>
        </w:rPr>
        <w:t>气放出，其他两种产物与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 w:hint="eastAsia"/>
        </w:rPr>
        <w:t>具有相同的计量系数且其中一种是常见</w:t>
      </w:r>
      <w:proofErr w:type="gramStart"/>
      <w:r>
        <w:rPr>
          <w:rFonts w:cs="Times New Roman" w:hint="eastAsia"/>
        </w:rPr>
        <w:t>的氙的氟化物</w:t>
      </w:r>
      <w:proofErr w:type="gramEnd"/>
      <w:r>
        <w:rPr>
          <w:rFonts w:cs="Times New Roman" w:hint="eastAsia"/>
        </w:rPr>
        <w:t>。写出</w:t>
      </w:r>
      <w:r w:rsidRPr="0072750F">
        <w:rPr>
          <w:rFonts w:ascii="Arial" w:hAnsi="Arial" w:cs="Arial"/>
          <w:b/>
          <w:bCs/>
        </w:rPr>
        <w:t>A</w:t>
      </w:r>
      <w:r>
        <w:rPr>
          <w:rFonts w:cs="Times New Roman" w:hint="eastAsia"/>
        </w:rPr>
        <w:t>的化学式及其分解的反应方程式。</w:t>
      </w:r>
    </w:p>
    <w:p w14:paraId="3D7BF42A" w14:textId="77777777" w:rsidR="00CD2289" w:rsidRDefault="00CD2289" w:rsidP="00CD2289">
      <w:pPr>
        <w:rPr>
          <w:rFonts w:cs="Times New Roman"/>
        </w:rPr>
      </w:pPr>
      <w:r w:rsidRPr="00F16B03">
        <w:rPr>
          <w:rFonts w:cs="Times New Roman" w:hint="eastAsia"/>
          <w:b/>
          <w:bCs/>
        </w:rPr>
        <w:t>7-4</w:t>
      </w:r>
      <w:r w:rsidRPr="00CD2289">
        <w:rPr>
          <w:rFonts w:ascii="宋体" w:hAnsi="宋体" w:cs="Times New Roman"/>
        </w:rPr>
        <w:t xml:space="preserve"> </w:t>
      </w:r>
      <w:r>
        <w:rPr>
          <w:rFonts w:cs="Times New Roman" w:hint="eastAsia"/>
        </w:rPr>
        <w:t>1989</w:t>
      </w:r>
      <w:r>
        <w:rPr>
          <w:rFonts w:cs="Times New Roman" w:hint="eastAsia"/>
        </w:rPr>
        <w:t>年，随着超高压下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 w:hint="eastAsia"/>
        </w:rPr>
        <w:t>单质固体由立方密堆积变为六方密堆积结构并显示出金属性，</w:t>
      </w:r>
      <w:proofErr w:type="spellStart"/>
      <w:r>
        <w:rPr>
          <w:rFonts w:cs="Times New Roman" w:hint="eastAsia"/>
        </w:rPr>
        <w:t>X</w:t>
      </w:r>
      <w:r>
        <w:rPr>
          <w:rFonts w:cs="Times New Roman"/>
        </w:rPr>
        <w:t>e</w:t>
      </w:r>
      <w:proofErr w:type="spellEnd"/>
      <w:r>
        <w:rPr>
          <w:rFonts w:cs="Times New Roman" w:hint="eastAsia"/>
        </w:rPr>
        <w:t>的惰性帽子被彻底摘掉。理论预测，高压下</w:t>
      </w:r>
      <w:proofErr w:type="spellStart"/>
      <w:r>
        <w:rPr>
          <w:rFonts w:cs="Times New Roman"/>
        </w:rPr>
        <w:t>Xe</w:t>
      </w:r>
      <w:proofErr w:type="spellEnd"/>
      <w:r>
        <w:rPr>
          <w:rFonts w:cs="Times New Roman" w:hint="eastAsia"/>
        </w:rPr>
        <w:t>可以参与形成更复杂的化合物，如</w:t>
      </w:r>
      <w:r w:rsidRPr="00D46255">
        <w:rPr>
          <w:rFonts w:cs="Times New Roman"/>
        </w:rPr>
        <w:t>Cs</w:t>
      </w:r>
      <w:r w:rsidRPr="00D46255">
        <w:rPr>
          <w:rFonts w:cs="Times New Roman"/>
          <w:vertAlign w:val="superscript"/>
        </w:rPr>
        <w:t>Ⅰ</w:t>
      </w:r>
      <w:r w:rsidRPr="00D46255">
        <w:rPr>
          <w:rFonts w:cs="Times New Roman"/>
        </w:rPr>
        <w:t>Xe</w:t>
      </w:r>
      <w:r w:rsidRPr="000B481D">
        <w:rPr>
          <w:rFonts w:cs="Times New Roman"/>
          <w:vertAlign w:val="superscript"/>
        </w:rPr>
        <w:t>Ⅱ</w:t>
      </w:r>
      <w:r w:rsidRPr="00D46255">
        <w:rPr>
          <w:rFonts w:cs="Times New Roman"/>
        </w:rPr>
        <w:t>Au</w:t>
      </w:r>
      <w:r w:rsidRPr="00D46255">
        <w:rPr>
          <w:rFonts w:cs="Times New Roman"/>
          <w:vertAlign w:val="subscript"/>
        </w:rPr>
        <w:t>3</w:t>
      </w:r>
      <w:r>
        <w:rPr>
          <w:rFonts w:cs="Times New Roman" w:hint="eastAsia"/>
        </w:rPr>
        <w:t>。若</w:t>
      </w:r>
      <w:r w:rsidRPr="00D46255">
        <w:rPr>
          <w:rFonts w:cs="Times New Roman"/>
        </w:rPr>
        <w:t>Cs</w:t>
      </w:r>
      <w:r w:rsidRPr="00D46255">
        <w:rPr>
          <w:rFonts w:cs="Times New Roman"/>
          <w:vertAlign w:val="superscript"/>
        </w:rPr>
        <w:t>Ⅰ</w:t>
      </w:r>
      <w:r w:rsidRPr="00D46255">
        <w:rPr>
          <w:rFonts w:cs="Times New Roman"/>
        </w:rPr>
        <w:t>Xe</w:t>
      </w:r>
      <w:r w:rsidRPr="000B481D">
        <w:rPr>
          <w:rFonts w:eastAsia="微软雅黑" w:cs="Times New Roman"/>
          <w:vertAlign w:val="superscript"/>
        </w:rPr>
        <w:t>Ⅱ</w:t>
      </w:r>
      <w:r w:rsidRPr="00D46255">
        <w:rPr>
          <w:rFonts w:cs="Times New Roman"/>
        </w:rPr>
        <w:t>Au</w:t>
      </w:r>
      <w:r w:rsidRPr="00D46255">
        <w:rPr>
          <w:rFonts w:cs="Times New Roman"/>
          <w:vertAlign w:val="subscript"/>
        </w:rPr>
        <w:t>3</w:t>
      </w:r>
      <w:r>
        <w:rPr>
          <w:rFonts w:cs="Times New Roman" w:hint="eastAsia"/>
        </w:rPr>
        <w:t>采用钙钛矿类型的结构，分别写出</w:t>
      </w:r>
      <w:proofErr w:type="spellStart"/>
      <w:r w:rsidRPr="00D46255">
        <w:rPr>
          <w:rFonts w:cs="Times New Roman"/>
        </w:rPr>
        <w:t>Cs</w:t>
      </w:r>
      <w:r w:rsidRPr="00D46255">
        <w:rPr>
          <w:rFonts w:cs="Times New Roman"/>
          <w:vertAlign w:val="superscript"/>
        </w:rPr>
        <w:t>Ⅰ</w:t>
      </w:r>
      <w:proofErr w:type="spellEnd"/>
      <w:r>
        <w:rPr>
          <w:rFonts w:cs="Times New Roman" w:hint="eastAsia"/>
        </w:rPr>
        <w:t>和</w:t>
      </w:r>
      <w:proofErr w:type="spellStart"/>
      <w:r w:rsidRPr="00D46255">
        <w:rPr>
          <w:rFonts w:cs="Times New Roman"/>
        </w:rPr>
        <w:t>Xe</w:t>
      </w:r>
      <w:r w:rsidRPr="000B481D">
        <w:rPr>
          <w:rFonts w:cs="Times New Roman"/>
          <w:vertAlign w:val="superscript"/>
        </w:rPr>
        <w:t>Ⅱ</w:t>
      </w:r>
      <w:proofErr w:type="spellEnd"/>
      <w:r>
        <w:rPr>
          <w:rFonts w:cs="Times New Roman" w:hint="eastAsia"/>
        </w:rPr>
        <w:t>最近邻的金原子数。</w:t>
      </w:r>
    </w:p>
    <w:p w14:paraId="5CB895B4" w14:textId="77777777" w:rsidR="008D576C" w:rsidRPr="008D576C" w:rsidRDefault="008D576C" w:rsidP="009E640E"/>
    <w:p w14:paraId="0807C8A6" w14:textId="5445DFAA" w:rsidR="008D576C" w:rsidRPr="008D576C" w:rsidRDefault="008D576C" w:rsidP="008D576C">
      <w:pPr>
        <w:rPr>
          <w:rFonts w:cs="Times New Roman"/>
          <w:b/>
          <w:bCs/>
        </w:rPr>
      </w:pPr>
      <w:r w:rsidRPr="008D576C">
        <w:rPr>
          <w:rFonts w:cs="Times New Roman"/>
          <w:b/>
          <w:bCs/>
        </w:rPr>
        <w:t>第</w:t>
      </w:r>
      <w:r w:rsidRPr="008D576C">
        <w:rPr>
          <w:rFonts w:cs="Times New Roman"/>
          <w:b/>
          <w:bCs/>
        </w:rPr>
        <w:t>8</w:t>
      </w:r>
      <w:r w:rsidRPr="008D576C">
        <w:rPr>
          <w:rFonts w:cs="Times New Roman"/>
          <w:b/>
          <w:bCs/>
        </w:rPr>
        <w:t>题（</w:t>
      </w:r>
      <w:r w:rsidRPr="008D576C">
        <w:rPr>
          <w:rFonts w:cs="Times New Roman"/>
          <w:b/>
          <w:bCs/>
        </w:rPr>
        <w:t>14</w:t>
      </w:r>
      <w:r w:rsidRPr="008D576C">
        <w:rPr>
          <w:rFonts w:cs="Times New Roman"/>
          <w:b/>
          <w:bCs/>
        </w:rPr>
        <w:t>分）</w:t>
      </w:r>
    </w:p>
    <w:p w14:paraId="2DA938C9" w14:textId="17A25267" w:rsidR="008D576C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8-1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现有如下待完成的反应：</w:t>
      </w:r>
    </w:p>
    <w:p w14:paraId="4940047F" w14:textId="3ADD0EDE" w:rsidR="008D576C" w:rsidRPr="0064725E" w:rsidRDefault="00CD2289" w:rsidP="00CD2289">
      <w:pPr>
        <w:jc w:val="center"/>
        <w:rPr>
          <w:rFonts w:cs="Times New Roman"/>
        </w:rPr>
      </w:pPr>
      <w:r>
        <w:object w:dxaOrig="2295" w:dyaOrig="718" w14:anchorId="0BC25FAC">
          <v:shape id="_x0000_i1026" type="#_x0000_t75" style="width:114.75pt;height:36pt" o:ole="">
            <v:imagedata r:id="rId10" o:title=""/>
          </v:shape>
          <o:OLEObject Type="Embed" ProgID="ChemDraw.Document.6.0" ShapeID="_x0000_i1026" DrawAspect="Content" ObjectID="_1629362106" r:id="rId11"/>
        </w:object>
      </w:r>
    </w:p>
    <w:p w14:paraId="4FF43E80" w14:textId="77777777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8-1-1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判断该反应物手性中心的构型。</w:t>
      </w:r>
    </w:p>
    <w:p w14:paraId="680E9947" w14:textId="77777777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8-1-2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画出此单溴化反应所有产物的结构式。</w:t>
      </w:r>
    </w:p>
    <w:p w14:paraId="131B1E66" w14:textId="37F95620" w:rsidR="008D576C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8-2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变色眼镜片在阳光下显深色，从而保护人的眼睛；当人进入室内后，镜片逐步转变为无色透明，有利于在弱光下观察周边事物。目前流行的一种变色眼镜的变色原理如下：</w:t>
      </w:r>
    </w:p>
    <w:p w14:paraId="7369E93B" w14:textId="296308E8" w:rsidR="008D576C" w:rsidRPr="0064725E" w:rsidRDefault="00CD2289" w:rsidP="00CD2289">
      <w:pPr>
        <w:jc w:val="center"/>
        <w:rPr>
          <w:rFonts w:cs="Times New Roman"/>
        </w:rPr>
      </w:pPr>
      <w:r>
        <w:object w:dxaOrig="7671" w:dyaOrig="3068" w14:anchorId="6B2C9BD4">
          <v:shape id="_x0000_i1027" type="#_x0000_t75" style="width:383.65pt;height:153.4pt" o:ole="">
            <v:imagedata r:id="rId12" o:title=""/>
          </v:shape>
          <o:OLEObject Type="Embed" ProgID="ChemDraw.Document.6.0" ShapeID="_x0000_i1027" DrawAspect="Content" ObjectID="_1629362107" r:id="rId13"/>
        </w:object>
      </w:r>
    </w:p>
    <w:p w14:paraId="1269EE39" w14:textId="5DFFA468" w:rsidR="008D576C" w:rsidRPr="0064725E" w:rsidRDefault="008D576C" w:rsidP="008D576C">
      <w:pPr>
        <w:rPr>
          <w:rFonts w:cs="Times New Roman"/>
        </w:rPr>
      </w:pPr>
      <w:r w:rsidRPr="0064725E">
        <w:rPr>
          <w:rFonts w:cs="Times New Roman"/>
        </w:rPr>
        <w:t>判断上述变色过程中反应条件</w:t>
      </w:r>
      <w:r w:rsidRPr="0064725E">
        <w:rPr>
          <w:rFonts w:cs="Times New Roman"/>
        </w:rPr>
        <w:t>c1</w:t>
      </w:r>
      <w:r w:rsidRPr="0064725E">
        <w:rPr>
          <w:rFonts w:cs="Times New Roman"/>
        </w:rPr>
        <w:t>和</w:t>
      </w:r>
      <w:r w:rsidRPr="0064725E">
        <w:rPr>
          <w:rFonts w:cs="Times New Roman"/>
        </w:rPr>
        <w:t>c2</w:t>
      </w:r>
      <w:r w:rsidRPr="0064725E">
        <w:rPr>
          <w:rFonts w:cs="Times New Roman"/>
        </w:rPr>
        <w:t>，简述理由</w:t>
      </w:r>
      <w:r>
        <w:rPr>
          <w:rFonts w:cs="Times New Roman" w:hint="eastAsia"/>
        </w:rPr>
        <w:t>。</w:t>
      </w:r>
    </w:p>
    <w:p w14:paraId="04E4B8E8" w14:textId="412573F2" w:rsidR="008D576C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8-3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维生素</w:t>
      </w:r>
      <w:r w:rsidRPr="0064725E">
        <w:rPr>
          <w:rFonts w:cs="Times New Roman"/>
        </w:rPr>
        <w:t>C</w:t>
      </w:r>
      <w:r w:rsidRPr="0064725E">
        <w:rPr>
          <w:rFonts w:cs="Times New Roman"/>
        </w:rPr>
        <w:t>普遍存在于动植物中，在动物肝脏中以葡萄糖位原料经四步合成；工业生产的方式也是以葡萄糖位原料经以下过程合成的：</w:t>
      </w:r>
    </w:p>
    <w:p w14:paraId="54DDD9F6" w14:textId="09A389A7" w:rsidR="008D576C" w:rsidRPr="0064725E" w:rsidRDefault="00CD2289" w:rsidP="008D576C">
      <w:pPr>
        <w:rPr>
          <w:rFonts w:cs="Times New Roman"/>
        </w:rPr>
      </w:pPr>
      <w:r>
        <w:object w:dxaOrig="8742" w:dyaOrig="3866" w14:anchorId="3F8B31EE">
          <v:shape id="_x0000_i1028" type="#_x0000_t75" style="width:415.15pt;height:183.75pt" o:ole="">
            <v:imagedata r:id="rId14" o:title=""/>
          </v:shape>
          <o:OLEObject Type="Embed" ProgID="ChemDraw.Document.6.0" ShapeID="_x0000_i1028" DrawAspect="Content" ObjectID="_1629362108" r:id="rId15"/>
        </w:object>
      </w:r>
    </w:p>
    <w:p w14:paraId="55965899" w14:textId="256ED528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8-3-1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写出反应</w:t>
      </w:r>
      <w:r w:rsidRPr="0064725E">
        <w:rPr>
          <w:rFonts w:cs="Times New Roman"/>
        </w:rPr>
        <w:t>a</w:t>
      </w:r>
      <w:r w:rsidRPr="0064725E">
        <w:rPr>
          <w:rFonts w:cs="Times New Roman"/>
        </w:rPr>
        <w:t>和</w:t>
      </w:r>
      <w:r w:rsidRPr="0064725E">
        <w:rPr>
          <w:rFonts w:cs="Times New Roman"/>
        </w:rPr>
        <w:t>b</w:t>
      </w:r>
      <w:r w:rsidRPr="0064725E">
        <w:rPr>
          <w:rFonts w:cs="Times New Roman"/>
        </w:rPr>
        <w:t>的具体条件</w:t>
      </w:r>
      <w:r>
        <w:rPr>
          <w:rFonts w:cs="Times New Roman" w:hint="eastAsia"/>
        </w:rPr>
        <w:t>(</w:t>
      </w:r>
      <w:r w:rsidRPr="0064725E">
        <w:rPr>
          <w:rFonts w:cs="Times New Roman"/>
        </w:rPr>
        <w:t>可以不写溶剂</w:t>
      </w:r>
      <w:r>
        <w:rPr>
          <w:rFonts w:cs="Times New Roman" w:hint="eastAsia"/>
        </w:rPr>
        <w:t>)</w:t>
      </w:r>
      <w:r w:rsidRPr="0064725E">
        <w:rPr>
          <w:rFonts w:cs="Times New Roman"/>
        </w:rPr>
        <w:t>。</w:t>
      </w:r>
    </w:p>
    <w:p w14:paraId="03D1C7E4" w14:textId="77777777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8-3-2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画出</w:t>
      </w:r>
      <w:r w:rsidRPr="0064725E">
        <w:rPr>
          <w:rFonts w:cs="Times New Roman"/>
        </w:rPr>
        <w:t>L-</w:t>
      </w:r>
      <w:r w:rsidRPr="0064725E">
        <w:rPr>
          <w:rFonts w:cs="Times New Roman"/>
        </w:rPr>
        <w:t>山梨糖和化合物</w:t>
      </w:r>
      <w:r w:rsidRPr="008D576C">
        <w:rPr>
          <w:rFonts w:ascii="Arial" w:hAnsi="Arial" w:cs="Arial"/>
          <w:b/>
          <w:bCs/>
        </w:rPr>
        <w:t>C</w:t>
      </w:r>
      <w:r w:rsidRPr="0064725E">
        <w:rPr>
          <w:rFonts w:cs="Times New Roman"/>
        </w:rPr>
        <w:t>的</w:t>
      </w:r>
      <w:r w:rsidRPr="0064725E">
        <w:rPr>
          <w:rFonts w:cs="Times New Roman"/>
        </w:rPr>
        <w:t>Fischer</w:t>
      </w:r>
      <w:r w:rsidRPr="0064725E">
        <w:rPr>
          <w:rFonts w:cs="Times New Roman"/>
        </w:rPr>
        <w:t>投影式。</w:t>
      </w:r>
    </w:p>
    <w:p w14:paraId="21EE354B" w14:textId="496CED9F" w:rsidR="008D576C" w:rsidRDefault="00B45765" w:rsidP="008D576C">
      <w:pPr>
        <w:rPr>
          <w:rFonts w:cs="Times New Roman"/>
        </w:rPr>
      </w:pPr>
      <w:bookmarkStart w:id="3" w:name="_Hlk18748373"/>
      <w:r>
        <w:rPr>
          <w:noProof/>
        </w:rPr>
        <w:object w:dxaOrig="1440" w:dyaOrig="1440" w14:anchorId="31CE6F0C">
          <v:shape id="_x0000_s1036" type="#_x0000_t75" style="position:absolute;left:0;text-align:left;margin-left:271.5pt;margin-top:15.2pt;width:143.65pt;height:101.8pt;z-index:251661312;mso-position-horizontal-relative:text;mso-position-vertical-relative:text">
            <v:imagedata r:id="rId16" o:title=""/>
          </v:shape>
          <o:OLEObject Type="Embed" ProgID="ChemDraw.Document.6.0" ShapeID="_x0000_s1036" DrawAspect="Content" ObjectID="_1629362112" r:id="rId17"/>
        </w:object>
      </w:r>
      <w:r w:rsidR="008D576C" w:rsidRPr="008D576C">
        <w:rPr>
          <w:rFonts w:cs="Times New Roman"/>
          <w:b/>
          <w:bCs/>
        </w:rPr>
        <w:t>8-4</w:t>
      </w:r>
      <w:r w:rsidR="008D576C" w:rsidRPr="0064725E">
        <w:rPr>
          <w:rFonts w:cs="Times New Roman"/>
        </w:rPr>
        <w:t xml:space="preserve"> </w:t>
      </w:r>
      <w:r w:rsidR="008D576C" w:rsidRPr="0064725E">
        <w:rPr>
          <w:rFonts w:cs="Times New Roman"/>
        </w:rPr>
        <w:t>以下给出四个取代反应，右侧是其中某一反应的势能图：</w:t>
      </w:r>
    </w:p>
    <w:p w14:paraId="249A0A93" w14:textId="403EEF3E" w:rsidR="008D576C" w:rsidRPr="0064725E" w:rsidRDefault="00CD2289" w:rsidP="00D05080">
      <w:pPr>
        <w:jc w:val="left"/>
        <w:rPr>
          <w:rFonts w:cs="Times New Roman"/>
        </w:rPr>
      </w:pPr>
      <w:r>
        <w:object w:dxaOrig="4066" w:dyaOrig="1681" w14:anchorId="2016A0E6">
          <v:shape id="_x0000_i1030" type="#_x0000_t75" style="width:203.25pt;height:84pt" o:ole="">
            <v:imagedata r:id="rId18" o:title=""/>
          </v:shape>
          <o:OLEObject Type="Embed" ProgID="ChemDraw.Document.6.0" ShapeID="_x0000_i1030" DrawAspect="Content" ObjectID="_1629362109" r:id="rId19"/>
        </w:object>
      </w:r>
      <w:r w:rsidR="007912C2" w:rsidRPr="007912C2">
        <w:rPr>
          <w:noProof/>
        </w:rPr>
        <w:t xml:space="preserve"> </w:t>
      </w:r>
    </w:p>
    <w:p w14:paraId="4A7F5251" w14:textId="77777777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8-4-1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指出哪个反应与此反应势能图相符。</w:t>
      </w:r>
    </w:p>
    <w:p w14:paraId="1185BFA0" w14:textId="77777777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8-4-2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画出过渡态</w:t>
      </w:r>
      <w:r w:rsidRPr="008D576C">
        <w:rPr>
          <w:rFonts w:ascii="Arial" w:hAnsi="Arial" w:cs="Arial"/>
          <w:b/>
          <w:bCs/>
        </w:rPr>
        <w:t>E</w:t>
      </w:r>
      <w:r w:rsidRPr="0064725E">
        <w:rPr>
          <w:rFonts w:cs="Times New Roman"/>
        </w:rPr>
        <w:t>和</w:t>
      </w:r>
      <w:r w:rsidRPr="008D576C">
        <w:rPr>
          <w:rFonts w:ascii="Arial" w:hAnsi="Arial" w:cs="Arial"/>
          <w:b/>
          <w:bCs/>
        </w:rPr>
        <w:t>F</w:t>
      </w:r>
      <w:r w:rsidRPr="0064725E">
        <w:rPr>
          <w:rFonts w:cs="Times New Roman"/>
        </w:rPr>
        <w:t>的结构式。</w:t>
      </w:r>
    </w:p>
    <w:bookmarkEnd w:id="3"/>
    <w:p w14:paraId="53151A91" w14:textId="77777777" w:rsidR="008D576C" w:rsidRPr="0064725E" w:rsidRDefault="008D576C" w:rsidP="008D576C">
      <w:pPr>
        <w:rPr>
          <w:rFonts w:cs="Times New Roman"/>
        </w:rPr>
      </w:pPr>
    </w:p>
    <w:p w14:paraId="558DBB21" w14:textId="77777777" w:rsidR="008D576C" w:rsidRPr="008D576C" w:rsidRDefault="008D576C" w:rsidP="008D576C">
      <w:pPr>
        <w:rPr>
          <w:rFonts w:cs="Times New Roman"/>
          <w:b/>
          <w:bCs/>
        </w:rPr>
      </w:pPr>
      <w:r w:rsidRPr="008D576C">
        <w:rPr>
          <w:rFonts w:cs="Times New Roman"/>
          <w:b/>
          <w:bCs/>
        </w:rPr>
        <w:t>第</w:t>
      </w:r>
      <w:r w:rsidRPr="008D576C">
        <w:rPr>
          <w:rFonts w:cs="Times New Roman" w:hint="eastAsia"/>
          <w:b/>
          <w:bCs/>
        </w:rPr>
        <w:t>9</w:t>
      </w:r>
      <w:r w:rsidRPr="008D576C">
        <w:rPr>
          <w:rFonts w:cs="Times New Roman"/>
          <w:b/>
          <w:bCs/>
        </w:rPr>
        <w:t>题（</w:t>
      </w:r>
      <w:r w:rsidRPr="008D576C">
        <w:rPr>
          <w:rFonts w:cs="Times New Roman"/>
          <w:b/>
          <w:bCs/>
        </w:rPr>
        <w:t>11</w:t>
      </w:r>
      <w:r w:rsidRPr="008D576C">
        <w:rPr>
          <w:rFonts w:cs="Times New Roman"/>
          <w:b/>
          <w:bCs/>
        </w:rPr>
        <w:t>分）</w:t>
      </w:r>
    </w:p>
    <w:p w14:paraId="6BA9046A" w14:textId="3E028030" w:rsidR="008D576C" w:rsidRPr="0064725E" w:rsidRDefault="00B45765" w:rsidP="008D576C">
      <w:pPr>
        <w:rPr>
          <w:rFonts w:cs="Times New Roman"/>
        </w:rPr>
      </w:pPr>
      <w:r>
        <w:rPr>
          <w:noProof/>
        </w:rPr>
        <w:lastRenderedPageBreak/>
        <w:object w:dxaOrig="1440" w:dyaOrig="1440" w14:anchorId="731FDCC6">
          <v:shape id="_x0000_s1028" type="#_x0000_t75" style="position:absolute;left:0;text-align:left;margin-left:325.5pt;margin-top:42pt;width:89.65pt;height:93.75pt;z-index:251659264;mso-position-horizontal-relative:text;mso-position-vertical-relative:text">
            <v:imagedata r:id="rId20" o:title=""/>
            <w10:wrap type="square"/>
          </v:shape>
          <o:OLEObject Type="Embed" ProgID="ChemDraw.Document.6.0" ShapeID="_x0000_s1028" DrawAspect="Content" ObjectID="_1629362113" r:id="rId21"/>
        </w:object>
      </w:r>
      <w:r w:rsidR="008D576C" w:rsidRPr="0064725E">
        <w:rPr>
          <w:rFonts w:cs="Times New Roman"/>
        </w:rPr>
        <w:t>某简单芳香三酮化合物在有机合成，生物化学以及分析化学中均具有重要的应用。它常以水合物的形式稳定存在，室温下此水合物在浓硫酸中与苯反应高产率地生成化合物</w:t>
      </w:r>
      <w:r w:rsidR="008D576C" w:rsidRPr="008D576C">
        <w:rPr>
          <w:rFonts w:ascii="Arial" w:hAnsi="Arial" w:cs="Arial"/>
          <w:b/>
          <w:bCs/>
        </w:rPr>
        <w:t>G</w:t>
      </w:r>
      <w:r w:rsidR="008D576C" w:rsidRPr="0064725E">
        <w:rPr>
          <w:rFonts w:cs="Times New Roman"/>
        </w:rPr>
        <w:t>，</w:t>
      </w:r>
      <w:r w:rsidR="008D576C" w:rsidRPr="008D576C">
        <w:rPr>
          <w:rFonts w:ascii="Arial" w:hAnsi="Arial" w:cs="Arial"/>
          <w:b/>
          <w:bCs/>
        </w:rPr>
        <w:t>G</w:t>
      </w:r>
      <w:r w:rsidR="008D576C" w:rsidRPr="0064725E">
        <w:rPr>
          <w:rFonts w:cs="Times New Roman"/>
        </w:rPr>
        <w:t>的核磁共振氢谱为：</w:t>
      </w:r>
      <w:r w:rsidR="008D576C" w:rsidRPr="008D576C">
        <w:rPr>
          <w:rFonts w:cs="Times New Roman"/>
          <w:i/>
          <w:iCs/>
        </w:rPr>
        <w:t>δ</w:t>
      </w:r>
      <w:r w:rsidR="008D576C" w:rsidRPr="0064725E">
        <w:rPr>
          <w:rFonts w:cs="Times New Roman"/>
        </w:rPr>
        <w:t xml:space="preserve"> 7.27(10H), 7.91(2H), 8.10(2H)ppm</w:t>
      </w:r>
      <w:r w:rsidR="008D576C" w:rsidRPr="0064725E">
        <w:rPr>
          <w:rFonts w:cs="Times New Roman"/>
        </w:rPr>
        <w:t>。</w:t>
      </w:r>
    </w:p>
    <w:p w14:paraId="4E1B4B3F" w14:textId="4A72B4B4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9-1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画出</w:t>
      </w:r>
      <w:r w:rsidRPr="008D576C">
        <w:rPr>
          <w:rFonts w:ascii="Arial" w:hAnsi="Arial" w:cs="Arial"/>
          <w:b/>
          <w:bCs/>
        </w:rPr>
        <w:t>G</w:t>
      </w:r>
      <w:r w:rsidRPr="0064725E">
        <w:rPr>
          <w:rFonts w:cs="Times New Roman"/>
        </w:rPr>
        <w:t>的结构简式</w:t>
      </w:r>
      <w:r>
        <w:rPr>
          <w:rFonts w:cs="Times New Roman" w:hint="eastAsia"/>
        </w:rPr>
        <w:t>。</w:t>
      </w:r>
    </w:p>
    <w:p w14:paraId="082289BB" w14:textId="6531AE8F" w:rsidR="008D576C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9-2</w:t>
      </w:r>
      <w:r w:rsidRPr="0064725E">
        <w:rPr>
          <w:rFonts w:cs="Times New Roman"/>
        </w:rPr>
        <w:t xml:space="preserve"> </w:t>
      </w:r>
      <w:r w:rsidRPr="0064725E">
        <w:rPr>
          <w:rFonts w:cs="Times New Roman"/>
        </w:rPr>
        <w:t>研究发现，当使用超酸三</w:t>
      </w:r>
      <w:proofErr w:type="gramStart"/>
      <w:r w:rsidRPr="0064725E">
        <w:rPr>
          <w:rFonts w:cs="Times New Roman"/>
        </w:rPr>
        <w:t>氟甲磺酸</w:t>
      </w:r>
      <w:proofErr w:type="gramEnd"/>
      <w:r w:rsidRPr="0064725E">
        <w:rPr>
          <w:rFonts w:cs="Times New Roman"/>
        </w:rPr>
        <w:t>代替浓硫酸后，反应的产物如右图所示：</w:t>
      </w:r>
    </w:p>
    <w:p w14:paraId="300A763E" w14:textId="589D0EE4" w:rsidR="008D576C" w:rsidRPr="0064725E" w:rsidRDefault="008D576C" w:rsidP="008D576C">
      <w:pPr>
        <w:rPr>
          <w:rFonts w:cs="Times New Roman"/>
        </w:rPr>
      </w:pPr>
      <w:r w:rsidRPr="0064725E">
        <w:rPr>
          <w:rFonts w:cs="Times New Roman"/>
        </w:rPr>
        <w:t>实验还表明，化合物</w:t>
      </w:r>
      <w:r w:rsidRPr="008D576C">
        <w:rPr>
          <w:rFonts w:ascii="Arial" w:hAnsi="Arial" w:cs="Arial"/>
          <w:b/>
          <w:bCs/>
        </w:rPr>
        <w:t>G</w:t>
      </w:r>
      <w:r w:rsidRPr="0064725E">
        <w:rPr>
          <w:rFonts w:cs="Times New Roman"/>
        </w:rPr>
        <w:t>在三</w:t>
      </w:r>
      <w:proofErr w:type="gramStart"/>
      <w:r w:rsidRPr="0064725E">
        <w:rPr>
          <w:rFonts w:cs="Times New Roman"/>
        </w:rPr>
        <w:t>氟甲磺酸</w:t>
      </w:r>
      <w:proofErr w:type="gramEnd"/>
      <w:r w:rsidRPr="0064725E">
        <w:rPr>
          <w:rFonts w:cs="Times New Roman"/>
        </w:rPr>
        <w:t>作用下也可以转化为右图中的化合物，画出化合物</w:t>
      </w:r>
      <w:r w:rsidRPr="008D576C">
        <w:rPr>
          <w:rFonts w:ascii="Arial" w:hAnsi="Arial" w:cs="Arial"/>
          <w:b/>
          <w:bCs/>
        </w:rPr>
        <w:t>G</w:t>
      </w:r>
      <w:r w:rsidRPr="0064725E">
        <w:rPr>
          <w:rFonts w:cs="Times New Roman"/>
        </w:rPr>
        <w:t>转化为此产物过程中所形成的中间体</w:t>
      </w:r>
      <w:r>
        <w:rPr>
          <w:rFonts w:cs="Times New Roman" w:hint="eastAsia"/>
        </w:rPr>
        <w:t>(</w:t>
      </w:r>
      <w:r w:rsidRPr="0064725E">
        <w:rPr>
          <w:rFonts w:cs="Times New Roman"/>
        </w:rPr>
        <w:t>提示：同一物种只需画出其中一个主要共振式</w:t>
      </w:r>
      <w:r>
        <w:rPr>
          <w:rFonts w:cs="Times New Roman" w:hint="eastAsia"/>
        </w:rPr>
        <w:t>)</w:t>
      </w:r>
      <w:r w:rsidRPr="0064725E">
        <w:rPr>
          <w:rFonts w:cs="Times New Roman"/>
        </w:rPr>
        <w:t>。</w:t>
      </w:r>
    </w:p>
    <w:p w14:paraId="1C6701EA" w14:textId="47DD9CEA" w:rsidR="008D576C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9-3</w:t>
      </w:r>
      <w:r>
        <w:rPr>
          <w:rFonts w:cs="Times New Roman" w:hint="eastAsia"/>
        </w:rPr>
        <w:t xml:space="preserve"> </w:t>
      </w:r>
      <w:r w:rsidRPr="0064725E">
        <w:rPr>
          <w:rFonts w:cs="Times New Roman"/>
        </w:rPr>
        <w:t>参照以上实验结果，如果希望制备一下内酯，画出所用原料</w:t>
      </w:r>
      <w:r w:rsidRPr="008D576C">
        <w:rPr>
          <w:rFonts w:ascii="Arial" w:hAnsi="Arial" w:cs="Arial"/>
          <w:b/>
          <w:bCs/>
        </w:rPr>
        <w:t>H</w:t>
      </w:r>
      <w:r w:rsidRPr="0064725E">
        <w:rPr>
          <w:rFonts w:cs="Times New Roman"/>
        </w:rPr>
        <w:t>的结构简式：</w:t>
      </w:r>
    </w:p>
    <w:p w14:paraId="1BD99B0C" w14:textId="24FC31E5" w:rsidR="008D576C" w:rsidRPr="0064725E" w:rsidRDefault="00CD2289" w:rsidP="00CD2289">
      <w:pPr>
        <w:jc w:val="center"/>
        <w:rPr>
          <w:rFonts w:cs="Times New Roman"/>
        </w:rPr>
      </w:pPr>
      <w:r>
        <w:object w:dxaOrig="3224" w:dyaOrig="1371" w14:anchorId="4D7BE48F">
          <v:shape id="_x0000_i1032" type="#_x0000_t75" style="width:161.25pt;height:68.65pt" o:ole="">
            <v:imagedata r:id="rId22" o:title=""/>
          </v:shape>
          <o:OLEObject Type="Embed" ProgID="ChemDraw.Document.6.0" ShapeID="_x0000_i1032" DrawAspect="Content" ObjectID="_1629362110" r:id="rId23"/>
        </w:object>
      </w:r>
    </w:p>
    <w:p w14:paraId="36C13C3C" w14:textId="040EC060" w:rsidR="008D576C" w:rsidRPr="0064725E" w:rsidRDefault="008D576C" w:rsidP="008D576C">
      <w:pPr>
        <w:rPr>
          <w:rFonts w:cs="Times New Roman"/>
        </w:rPr>
      </w:pPr>
      <w:r w:rsidRPr="008D576C">
        <w:rPr>
          <w:rFonts w:cs="Times New Roman"/>
          <w:b/>
          <w:bCs/>
        </w:rPr>
        <w:t>9-4</w:t>
      </w:r>
      <w:r>
        <w:rPr>
          <w:rFonts w:cs="Times New Roman" w:hint="eastAsia"/>
        </w:rPr>
        <w:t xml:space="preserve"> </w:t>
      </w:r>
      <w:r w:rsidRPr="0064725E">
        <w:rPr>
          <w:rFonts w:cs="Times New Roman"/>
        </w:rPr>
        <w:t>室温下五元环状化合物克酮酸</w:t>
      </w:r>
      <w:r>
        <w:rPr>
          <w:rFonts w:cs="Times New Roman" w:hint="eastAsia"/>
        </w:rPr>
        <w:t>(</w:t>
      </w:r>
      <w:r w:rsidRPr="0064725E">
        <w:rPr>
          <w:rFonts w:cs="Times New Roman"/>
        </w:rPr>
        <w:t>croconic acid</w:t>
      </w:r>
      <w:r w:rsidRPr="0064725E">
        <w:rPr>
          <w:rFonts w:cs="Times New Roman"/>
        </w:rPr>
        <w:t>，</w:t>
      </w:r>
      <w:r w:rsidRPr="0064725E">
        <w:rPr>
          <w:rFonts w:cs="Times New Roman"/>
        </w:rPr>
        <w:t>C</w:t>
      </w:r>
      <w:r w:rsidRPr="008D576C">
        <w:rPr>
          <w:rFonts w:cs="Times New Roman"/>
          <w:vertAlign w:val="subscript"/>
        </w:rPr>
        <w:t>5</w:t>
      </w:r>
      <w:r w:rsidRPr="0064725E">
        <w:rPr>
          <w:rFonts w:cs="Times New Roman"/>
        </w:rPr>
        <w:t>H</w:t>
      </w:r>
      <w:r w:rsidRPr="008D576C">
        <w:rPr>
          <w:rFonts w:cs="Times New Roman"/>
          <w:vertAlign w:val="subscript"/>
        </w:rPr>
        <w:t>2</w:t>
      </w:r>
      <w:r w:rsidRPr="0064725E">
        <w:rPr>
          <w:rFonts w:cs="Times New Roman"/>
        </w:rPr>
        <w:t>O</w:t>
      </w:r>
      <w:r w:rsidRPr="008D576C">
        <w:rPr>
          <w:rFonts w:cs="Times New Roman"/>
          <w:vertAlign w:val="subscript"/>
        </w:rPr>
        <w:t>5</w:t>
      </w:r>
      <w:r>
        <w:rPr>
          <w:rFonts w:cs="Times New Roman" w:hint="eastAsia"/>
        </w:rPr>
        <w:t>)</w:t>
      </w:r>
      <w:r w:rsidRPr="0064725E">
        <w:rPr>
          <w:rFonts w:cs="Times New Roman"/>
        </w:rPr>
        <w:t>在浓硫酸的作用下先与等量的</w:t>
      </w:r>
      <w:proofErr w:type="gramStart"/>
      <w:r w:rsidRPr="0064725E">
        <w:rPr>
          <w:rFonts w:cs="Times New Roman"/>
        </w:rPr>
        <w:t>苯反应</w:t>
      </w:r>
      <w:proofErr w:type="gramEnd"/>
      <w:r w:rsidRPr="0064725E">
        <w:rPr>
          <w:rFonts w:cs="Times New Roman"/>
        </w:rPr>
        <w:t>形成中间体</w:t>
      </w:r>
      <w:r w:rsidRPr="008D576C">
        <w:rPr>
          <w:rFonts w:ascii="Arial" w:hAnsi="Arial" w:cs="Arial"/>
          <w:b/>
          <w:bCs/>
        </w:rPr>
        <w:t>I</w:t>
      </w:r>
      <w:r>
        <w:rPr>
          <w:rFonts w:cs="Times New Roman" w:hint="eastAsia"/>
        </w:rPr>
        <w:t>(</w:t>
      </w:r>
      <w:r w:rsidRPr="0064725E">
        <w:rPr>
          <w:rFonts w:cs="Times New Roman"/>
        </w:rPr>
        <w:t>C</w:t>
      </w:r>
      <w:r w:rsidRPr="008D576C">
        <w:rPr>
          <w:rFonts w:cs="Times New Roman"/>
          <w:vertAlign w:val="subscript"/>
        </w:rPr>
        <w:t>11</w:t>
      </w:r>
      <w:r w:rsidRPr="0064725E">
        <w:rPr>
          <w:rFonts w:cs="Times New Roman"/>
        </w:rPr>
        <w:t>H</w:t>
      </w:r>
      <w:r w:rsidRPr="008D576C">
        <w:rPr>
          <w:rFonts w:cs="Times New Roman"/>
          <w:vertAlign w:val="subscript"/>
        </w:rPr>
        <w:t>6</w:t>
      </w:r>
      <w:r w:rsidRPr="0064725E">
        <w:rPr>
          <w:rFonts w:cs="Times New Roman"/>
        </w:rPr>
        <w:t>O</w:t>
      </w:r>
      <w:r w:rsidRPr="008D576C">
        <w:rPr>
          <w:rFonts w:cs="Times New Roman"/>
          <w:vertAlign w:val="subscript"/>
        </w:rPr>
        <w:t>4</w:t>
      </w:r>
      <w:r>
        <w:rPr>
          <w:rFonts w:cs="Times New Roman" w:hint="eastAsia"/>
        </w:rPr>
        <w:t>)</w:t>
      </w:r>
      <w:r w:rsidRPr="0064725E">
        <w:rPr>
          <w:rFonts w:cs="Times New Roman"/>
        </w:rPr>
        <w:t>；</w:t>
      </w:r>
      <w:r w:rsidRPr="008D576C">
        <w:rPr>
          <w:rFonts w:ascii="Arial" w:hAnsi="Arial" w:cs="Arial"/>
          <w:b/>
          <w:bCs/>
        </w:rPr>
        <w:t>I</w:t>
      </w:r>
      <w:r w:rsidRPr="0064725E">
        <w:rPr>
          <w:rFonts w:cs="Times New Roman"/>
        </w:rPr>
        <w:t>继续在苯中反应生成</w:t>
      </w:r>
      <w:r w:rsidRPr="008D576C">
        <w:rPr>
          <w:rFonts w:ascii="Arial" w:hAnsi="Arial" w:cs="Arial"/>
          <w:b/>
          <w:bCs/>
        </w:rPr>
        <w:t>J</w:t>
      </w:r>
      <w:r>
        <w:rPr>
          <w:rFonts w:cs="Times New Roman" w:hint="eastAsia"/>
        </w:rPr>
        <w:t>(</w:t>
      </w:r>
      <w:r w:rsidRPr="0064725E">
        <w:rPr>
          <w:rFonts w:cs="Times New Roman"/>
        </w:rPr>
        <w:t>C</w:t>
      </w:r>
      <w:r w:rsidRPr="008D576C">
        <w:rPr>
          <w:rFonts w:cs="Times New Roman"/>
          <w:vertAlign w:val="subscript"/>
        </w:rPr>
        <w:t>23</w:t>
      </w:r>
      <w:r w:rsidRPr="0064725E">
        <w:rPr>
          <w:rFonts w:cs="Times New Roman"/>
        </w:rPr>
        <w:t>H</w:t>
      </w:r>
      <w:r w:rsidRPr="008D576C">
        <w:rPr>
          <w:rFonts w:cs="Times New Roman"/>
          <w:vertAlign w:val="subscript"/>
        </w:rPr>
        <w:t>16</w:t>
      </w:r>
      <w:r w:rsidRPr="0064725E">
        <w:rPr>
          <w:rFonts w:cs="Times New Roman"/>
        </w:rPr>
        <w:t>O</w:t>
      </w:r>
      <w:r w:rsidRPr="008D576C">
        <w:rPr>
          <w:rFonts w:cs="Times New Roman"/>
          <w:vertAlign w:val="subscript"/>
        </w:rPr>
        <w:t>3</w:t>
      </w:r>
      <w:r>
        <w:rPr>
          <w:rFonts w:cs="Times New Roman" w:hint="eastAsia"/>
        </w:rPr>
        <w:t>)</w:t>
      </w:r>
      <w:r w:rsidRPr="0064725E">
        <w:rPr>
          <w:rFonts w:cs="Times New Roman"/>
        </w:rPr>
        <w:t>。画出</w:t>
      </w:r>
      <w:r w:rsidRPr="008D576C">
        <w:rPr>
          <w:rFonts w:ascii="Arial" w:hAnsi="Arial" w:cs="Arial"/>
          <w:b/>
          <w:bCs/>
        </w:rPr>
        <w:t>I</w:t>
      </w:r>
      <w:r w:rsidRPr="0064725E">
        <w:rPr>
          <w:rFonts w:cs="Times New Roman"/>
        </w:rPr>
        <w:t>和</w:t>
      </w:r>
      <w:r w:rsidRPr="008D576C">
        <w:rPr>
          <w:rFonts w:ascii="Arial" w:hAnsi="Arial" w:cs="Arial"/>
          <w:b/>
          <w:bCs/>
        </w:rPr>
        <w:t>J</w:t>
      </w:r>
      <w:r w:rsidRPr="0064725E">
        <w:rPr>
          <w:rFonts w:cs="Times New Roman"/>
        </w:rPr>
        <w:t>的结构简式。</w:t>
      </w:r>
    </w:p>
    <w:p w14:paraId="1050A342" w14:textId="77777777" w:rsidR="008D576C" w:rsidRDefault="008D576C" w:rsidP="008D576C">
      <w:pPr>
        <w:rPr>
          <w:rFonts w:cs="Times New Roman"/>
        </w:rPr>
      </w:pPr>
    </w:p>
    <w:p w14:paraId="2E30958D" w14:textId="690F7035" w:rsidR="008D576C" w:rsidRPr="008D576C" w:rsidRDefault="008D576C" w:rsidP="008D576C">
      <w:pPr>
        <w:rPr>
          <w:rFonts w:cs="Times New Roman"/>
          <w:b/>
          <w:bCs/>
        </w:rPr>
      </w:pPr>
      <w:r w:rsidRPr="008D576C">
        <w:rPr>
          <w:rFonts w:cs="Times New Roman"/>
          <w:b/>
          <w:bCs/>
        </w:rPr>
        <w:t>第</w:t>
      </w:r>
      <w:r w:rsidRPr="008D576C">
        <w:rPr>
          <w:rFonts w:cs="Times New Roman"/>
          <w:b/>
          <w:bCs/>
        </w:rPr>
        <w:t>10</w:t>
      </w:r>
      <w:r w:rsidRPr="008D576C">
        <w:rPr>
          <w:rFonts w:cs="Times New Roman"/>
          <w:b/>
          <w:bCs/>
        </w:rPr>
        <w:t>题（</w:t>
      </w:r>
      <w:r w:rsidRPr="008D576C">
        <w:rPr>
          <w:rFonts w:cs="Times New Roman"/>
          <w:b/>
          <w:bCs/>
        </w:rPr>
        <w:t>7</w:t>
      </w:r>
      <w:r w:rsidRPr="008D576C">
        <w:rPr>
          <w:rFonts w:cs="Times New Roman"/>
          <w:b/>
          <w:bCs/>
        </w:rPr>
        <w:t>分）</w:t>
      </w:r>
    </w:p>
    <w:p w14:paraId="708060A0" w14:textId="18E90271" w:rsidR="008D576C" w:rsidRDefault="008D576C" w:rsidP="009E640E">
      <w:r>
        <w:rPr>
          <w:rFonts w:hint="eastAsia"/>
        </w:rPr>
        <w:t>化合物</w:t>
      </w:r>
      <w:r w:rsidRPr="008D576C">
        <w:rPr>
          <w:rFonts w:ascii="Arial" w:hAnsi="Arial" w:cs="Arial"/>
          <w:b/>
          <w:bCs/>
        </w:rPr>
        <w:t>K</w:t>
      </w:r>
      <w:r>
        <w:rPr>
          <w:rFonts w:hint="eastAsia"/>
        </w:rPr>
        <w:t>在二氯甲烷和水中会与</w:t>
      </w:r>
      <w:r w:rsidRPr="008D576C">
        <w:rPr>
          <w:rFonts w:hint="eastAsia"/>
          <w:i/>
          <w:iCs/>
        </w:rPr>
        <w:t>N</w:t>
      </w:r>
      <w:r>
        <w:rPr>
          <w:rFonts w:hint="eastAsia"/>
        </w:rPr>
        <w:t>-</w:t>
      </w:r>
      <w:r>
        <w:rPr>
          <w:rFonts w:hint="eastAsia"/>
        </w:rPr>
        <w:t>氯代琥珀酰亚胺</w:t>
      </w:r>
      <w:r>
        <w:rPr>
          <w:rFonts w:hint="eastAsia"/>
        </w:rPr>
        <w:t>(</w:t>
      </w:r>
      <w:r>
        <w:t>NCS)</w:t>
      </w:r>
      <w:r>
        <w:rPr>
          <w:rFonts w:hint="eastAsia"/>
        </w:rPr>
        <w:t>迅速反应，继续搅拌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h</w:t>
      </w:r>
      <w:r>
        <w:rPr>
          <w:rFonts w:hint="eastAsia"/>
        </w:rPr>
        <w:t>后，最终高产率地转化为</w:t>
      </w:r>
      <w:r w:rsidRPr="008D576C">
        <w:rPr>
          <w:rFonts w:ascii="Arial" w:hAnsi="Arial" w:cs="Arial"/>
          <w:b/>
          <w:bCs/>
        </w:rPr>
        <w:t>M</w:t>
      </w:r>
      <w:r>
        <w:rPr>
          <w:rFonts w:hint="eastAsia"/>
        </w:rPr>
        <w:t>。如果</w:t>
      </w:r>
      <w:r w:rsidRPr="008D576C">
        <w:rPr>
          <w:rFonts w:ascii="Arial" w:hAnsi="Arial" w:cs="Arial"/>
          <w:b/>
          <w:bCs/>
        </w:rPr>
        <w:t>K</w:t>
      </w:r>
      <w:r>
        <w:rPr>
          <w:rFonts w:hint="eastAsia"/>
        </w:rPr>
        <w:t>在无水二氯甲烷中与</w:t>
      </w:r>
      <w:r>
        <w:rPr>
          <w:rFonts w:hint="eastAsia"/>
        </w:rPr>
        <w:t>NCS</w:t>
      </w:r>
      <w:r>
        <w:rPr>
          <w:rFonts w:hint="eastAsia"/>
        </w:rPr>
        <w:t>反应，可转化为</w:t>
      </w:r>
      <w:r w:rsidRPr="008D576C">
        <w:rPr>
          <w:rFonts w:ascii="Arial" w:hAnsi="Arial" w:cs="Arial"/>
          <w:b/>
          <w:bCs/>
        </w:rPr>
        <w:t>L</w:t>
      </w:r>
      <w:r>
        <w:rPr>
          <w:rFonts w:hint="eastAsia"/>
        </w:rPr>
        <w:t>；</w:t>
      </w:r>
      <w:r w:rsidRPr="008D576C">
        <w:rPr>
          <w:rFonts w:ascii="Arial" w:hAnsi="Arial" w:cs="Arial"/>
          <w:b/>
          <w:bCs/>
        </w:rPr>
        <w:t>L</w:t>
      </w:r>
      <w:r>
        <w:rPr>
          <w:rFonts w:hint="eastAsia"/>
        </w:rPr>
        <w:t>在二氯甲烷和水中与</w:t>
      </w:r>
      <w:r>
        <w:rPr>
          <w:rFonts w:hint="eastAsia"/>
        </w:rPr>
        <w:t>NCS</w:t>
      </w:r>
      <w:r>
        <w:rPr>
          <w:rFonts w:hint="eastAsia"/>
        </w:rPr>
        <w:t>反应定量转化为</w:t>
      </w:r>
      <w:r w:rsidRPr="008D576C">
        <w:rPr>
          <w:rFonts w:ascii="Arial" w:hAnsi="Arial" w:cs="Arial"/>
          <w:b/>
          <w:bCs/>
        </w:rPr>
        <w:t>M</w:t>
      </w:r>
      <w:r>
        <w:rPr>
          <w:rFonts w:hint="eastAsia"/>
        </w:rPr>
        <w:t>。</w:t>
      </w:r>
    </w:p>
    <w:p w14:paraId="3E0F630C" w14:textId="3977930E" w:rsidR="008D576C" w:rsidRDefault="00E061D5" w:rsidP="00E061D5">
      <w:pPr>
        <w:jc w:val="center"/>
      </w:pPr>
      <w:r>
        <w:object w:dxaOrig="7575" w:dyaOrig="2573" w14:anchorId="719D4546">
          <v:shape id="_x0000_i1033" type="#_x0000_t75" style="width:378.75pt;height:128.65pt" o:ole="">
            <v:imagedata r:id="rId24" o:title=""/>
          </v:shape>
          <o:OLEObject Type="Embed" ProgID="ChemDraw.Document.6.0" ShapeID="_x0000_i1033" DrawAspect="Content" ObjectID="_1629362111" r:id="rId25"/>
        </w:object>
      </w:r>
    </w:p>
    <w:p w14:paraId="0CDADA5C" w14:textId="05045D48" w:rsidR="008D576C" w:rsidRDefault="008D576C" w:rsidP="009E640E">
      <w:pPr>
        <w:rPr>
          <w:rFonts w:cs="Times New Roman"/>
        </w:rPr>
      </w:pPr>
      <w:r w:rsidRPr="008D576C">
        <w:rPr>
          <w:rFonts w:hint="eastAsia"/>
          <w:b/>
          <w:bCs/>
        </w:rPr>
        <w:t>10-1</w:t>
      </w:r>
      <w:r>
        <w:t xml:space="preserve"> </w:t>
      </w:r>
      <w:r>
        <w:rPr>
          <w:rFonts w:hint="eastAsia"/>
        </w:rPr>
        <w:t>画出</w:t>
      </w:r>
      <w:r w:rsidRPr="008D576C">
        <w:rPr>
          <w:rFonts w:ascii="Arial" w:hAnsi="Arial" w:cs="Arial"/>
          <w:b/>
          <w:bCs/>
        </w:rPr>
        <w:t>L</w:t>
      </w:r>
      <w:r>
        <w:rPr>
          <w:rFonts w:hint="eastAsia"/>
        </w:rPr>
        <w:t>的结构简式</w:t>
      </w:r>
      <w:r>
        <w:rPr>
          <w:rFonts w:hint="eastAsia"/>
        </w:rPr>
        <w:t>(</w:t>
      </w:r>
      <w:r>
        <w:rPr>
          <w:rFonts w:hint="eastAsia"/>
        </w:rPr>
        <w:t>提示：</w:t>
      </w:r>
      <w:r w:rsidRPr="008D576C">
        <w:rPr>
          <w:rFonts w:ascii="Arial" w:hAnsi="Arial" w:cs="Arial"/>
          <w:b/>
          <w:bCs/>
        </w:rPr>
        <w:t>L</w:t>
      </w:r>
      <w:r>
        <w:rPr>
          <w:rFonts w:hint="eastAsia"/>
        </w:rPr>
        <w:t>的核磁共振氢谱为</w:t>
      </w:r>
      <w:r>
        <w:rPr>
          <w:rFonts w:hint="eastAsia"/>
        </w:rPr>
        <w:t>:</w:t>
      </w:r>
      <w:r w:rsidRPr="008D576C">
        <w:rPr>
          <w:rFonts w:cs="Times New Roman"/>
          <w:i/>
          <w:iCs/>
        </w:rPr>
        <w:t xml:space="preserve"> δ</w:t>
      </w:r>
      <w:r>
        <w:rPr>
          <w:rFonts w:cs="Times New Roman"/>
          <w:i/>
          <w:iCs/>
        </w:rPr>
        <w:t xml:space="preserve"> </w:t>
      </w:r>
      <w:r>
        <w:rPr>
          <w:rFonts w:cs="Times New Roman"/>
        </w:rPr>
        <w:t>1.01-1.07 (2H), 1.38-1.43 (4H), 1.90-2.21 (6H), 2.63-2.70 (2H), 2.95 (2H), 3.50 (2H), 7.10-7.33 (3H), 7.99 (1H) ppm)</w:t>
      </w:r>
      <w:r>
        <w:rPr>
          <w:rFonts w:cs="Times New Roman" w:hint="eastAsia"/>
        </w:rPr>
        <w:t>。</w:t>
      </w:r>
    </w:p>
    <w:p w14:paraId="137B492F" w14:textId="3A9F4F99" w:rsidR="008D576C" w:rsidRDefault="008D576C" w:rsidP="009E640E">
      <w:pPr>
        <w:rPr>
          <w:rFonts w:cs="Times New Roman"/>
        </w:rPr>
      </w:pPr>
      <w:r w:rsidRPr="008D576C">
        <w:rPr>
          <w:rFonts w:cs="Times New Roman" w:hint="eastAsia"/>
          <w:b/>
          <w:bCs/>
        </w:rPr>
        <w:t>10-2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画出从</w:t>
      </w:r>
      <w:r w:rsidRPr="008D576C">
        <w:rPr>
          <w:rFonts w:ascii="Arial" w:hAnsi="Arial" w:cs="Arial"/>
          <w:b/>
          <w:bCs/>
        </w:rPr>
        <w:t>K</w:t>
      </w:r>
      <w:r>
        <w:rPr>
          <w:rFonts w:cs="Times New Roman" w:hint="eastAsia"/>
        </w:rPr>
        <w:t>转换为</w:t>
      </w:r>
      <w:r w:rsidRPr="008D576C">
        <w:rPr>
          <w:rFonts w:ascii="Arial" w:hAnsi="Arial" w:cs="Arial"/>
          <w:b/>
          <w:bCs/>
        </w:rPr>
        <w:t>L</w:t>
      </w:r>
      <w:r>
        <w:rPr>
          <w:rFonts w:cs="Times New Roman" w:hint="eastAsia"/>
        </w:rPr>
        <w:t>过程中所形成中间体的结构简式。</w:t>
      </w:r>
      <w:r>
        <w:rPr>
          <w:rFonts w:cs="Times New Roman" w:hint="eastAsia"/>
        </w:rPr>
        <w:t>(</w:t>
      </w:r>
      <w:r>
        <w:rPr>
          <w:rFonts w:cs="Times New Roman" w:hint="eastAsia"/>
        </w:rPr>
        <w:t>提示：同一物种只需画出其中一个主要共振式。</w:t>
      </w:r>
      <w:r>
        <w:rPr>
          <w:rFonts w:cs="Times New Roman" w:hint="eastAsia"/>
        </w:rPr>
        <w:t>)</w:t>
      </w:r>
    </w:p>
    <w:p w14:paraId="7637A557" w14:textId="77777777" w:rsidR="00D05080" w:rsidRDefault="00D05080" w:rsidP="00D05080">
      <w:pPr>
        <w:pStyle w:val="Default"/>
        <w:rPr>
          <w:b/>
          <w:bCs/>
          <w:sz w:val="21"/>
          <w:szCs w:val="21"/>
        </w:rPr>
      </w:pPr>
    </w:p>
    <w:p w14:paraId="0CBD6572" w14:textId="1BEA7E62" w:rsidR="00D05080" w:rsidRPr="00D05080" w:rsidRDefault="00D05080" w:rsidP="00D05080">
      <w:pPr>
        <w:rPr>
          <w:rFonts w:cs="Times New Roman"/>
          <w:b/>
          <w:bCs/>
        </w:rPr>
      </w:pPr>
      <w:r w:rsidRPr="00D05080">
        <w:rPr>
          <w:rFonts w:cs="Times New Roman"/>
          <w:b/>
          <w:bCs/>
          <w:color w:val="000000"/>
          <w:kern w:val="0"/>
          <w:szCs w:val="21"/>
        </w:rPr>
        <w:t>此份试题由</w:t>
      </w:r>
      <w:proofErr w:type="spellStart"/>
      <w:r w:rsidRPr="00D05080">
        <w:rPr>
          <w:rFonts w:cs="Times New Roman"/>
          <w:b/>
          <w:bCs/>
          <w:color w:val="000000"/>
          <w:kern w:val="0"/>
          <w:szCs w:val="21"/>
        </w:rPr>
        <w:t>Chemy</w:t>
      </w:r>
      <w:proofErr w:type="spellEnd"/>
      <w:r w:rsidRPr="00D05080">
        <w:rPr>
          <w:rFonts w:cs="Times New Roman"/>
          <w:b/>
          <w:bCs/>
          <w:color w:val="000000"/>
          <w:kern w:val="0"/>
          <w:szCs w:val="21"/>
        </w:rPr>
        <w:t>化学</w:t>
      </w:r>
      <w:r>
        <w:rPr>
          <w:rFonts w:cs="Times New Roman" w:hint="eastAsia"/>
          <w:b/>
          <w:bCs/>
          <w:color w:val="000000"/>
          <w:kern w:val="0"/>
          <w:szCs w:val="21"/>
        </w:rPr>
        <w:t>奥林匹克</w:t>
      </w:r>
      <w:r w:rsidRPr="00D05080">
        <w:rPr>
          <w:rFonts w:cs="Times New Roman"/>
          <w:b/>
          <w:bCs/>
          <w:color w:val="000000"/>
          <w:kern w:val="0"/>
          <w:szCs w:val="21"/>
        </w:rPr>
        <w:t>团队</w:t>
      </w:r>
      <w:r>
        <w:rPr>
          <w:rFonts w:cs="Times New Roman" w:hint="eastAsia"/>
          <w:b/>
          <w:bCs/>
          <w:color w:val="000000"/>
          <w:kern w:val="0"/>
          <w:szCs w:val="21"/>
        </w:rPr>
        <w:t>和画图团队</w:t>
      </w:r>
      <w:r w:rsidRPr="00D05080">
        <w:rPr>
          <w:rFonts w:cs="Times New Roman"/>
          <w:b/>
          <w:bCs/>
          <w:color w:val="000000"/>
          <w:kern w:val="0"/>
          <w:szCs w:val="21"/>
        </w:rPr>
        <w:t>制作，在此感谢参与制作试题的成员。</w:t>
      </w:r>
    </w:p>
    <w:sectPr w:rsidR="00D05080" w:rsidRPr="00D050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DE6F4" w14:textId="77777777" w:rsidR="00B45765" w:rsidRDefault="00B45765" w:rsidP="00CD2289">
      <w:r>
        <w:separator/>
      </w:r>
    </w:p>
  </w:endnote>
  <w:endnote w:type="continuationSeparator" w:id="0">
    <w:p w14:paraId="38C52FD6" w14:textId="77777777" w:rsidR="00B45765" w:rsidRDefault="00B45765" w:rsidP="00CD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DDEFB" w14:textId="77777777" w:rsidR="00B45765" w:rsidRDefault="00B45765" w:rsidP="00CD2289">
      <w:r>
        <w:separator/>
      </w:r>
    </w:p>
  </w:footnote>
  <w:footnote w:type="continuationSeparator" w:id="0">
    <w:p w14:paraId="7C5CB908" w14:textId="77777777" w:rsidR="00B45765" w:rsidRDefault="00B45765" w:rsidP="00CD2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C7865A4"/>
    <w:multiLevelType w:val="singleLevel"/>
    <w:tmpl w:val="FC7865A4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2"/>
    <w:rsid w:val="001D5731"/>
    <w:rsid w:val="003E47E4"/>
    <w:rsid w:val="004836FA"/>
    <w:rsid w:val="006475D6"/>
    <w:rsid w:val="007912C2"/>
    <w:rsid w:val="008D576C"/>
    <w:rsid w:val="008F1A42"/>
    <w:rsid w:val="009E640E"/>
    <w:rsid w:val="00B45765"/>
    <w:rsid w:val="00CD2289"/>
    <w:rsid w:val="00D05080"/>
    <w:rsid w:val="00E0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CB727"/>
  <w15:chartTrackingRefBased/>
  <w15:docId w15:val="{F2DB85DE-E84A-47C4-B244-2511547C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40E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40E"/>
    <w:pPr>
      <w:ind w:firstLineChars="200" w:firstLine="420"/>
    </w:pPr>
  </w:style>
  <w:style w:type="table" w:styleId="a4">
    <w:name w:val="Table Grid"/>
    <w:basedOn w:val="a1"/>
    <w:uiPriority w:val="39"/>
    <w:rsid w:val="008D5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22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2289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2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2289"/>
    <w:rPr>
      <w:rFonts w:ascii="Times New Roman" w:eastAsia="宋体" w:hAnsi="Times New Roman"/>
      <w:sz w:val="18"/>
      <w:szCs w:val="18"/>
    </w:rPr>
  </w:style>
  <w:style w:type="paragraph" w:customStyle="1" w:styleId="Default">
    <w:name w:val="Default"/>
    <w:rsid w:val="00D05080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亲亲 亲</dc:creator>
  <cp:keywords/>
  <dc:description/>
  <cp:lastModifiedBy>亲亲 亲</cp:lastModifiedBy>
  <cp:revision>5</cp:revision>
  <dcterms:created xsi:type="dcterms:W3CDTF">2019-09-07T02:14:00Z</dcterms:created>
  <dcterms:modified xsi:type="dcterms:W3CDTF">2019-09-07T03:46:00Z</dcterms:modified>
</cp:coreProperties>
</file>